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E88" w:rsidRPr="005704A2" w:rsidRDefault="00610BC6" w:rsidP="007E06B2">
      <w:pPr>
        <w:pStyle w:val="1"/>
        <w:jc w:val="center"/>
        <w:rPr>
          <w:sz w:val="30"/>
          <w:szCs w:val="30"/>
        </w:rPr>
      </w:pPr>
      <w:r w:rsidRPr="005704A2">
        <w:rPr>
          <w:sz w:val="30"/>
          <w:szCs w:val="30"/>
        </w:rPr>
        <w:t>《高等数学</w:t>
      </w:r>
      <w:r w:rsidR="00842FCD" w:rsidRPr="005704A2">
        <w:rPr>
          <w:sz w:val="30"/>
          <w:szCs w:val="30"/>
        </w:rPr>
        <w:t>无痕</w:t>
      </w:r>
      <w:r w:rsidRPr="005704A2">
        <w:rPr>
          <w:sz w:val="30"/>
          <w:szCs w:val="30"/>
        </w:rPr>
        <w:t>育人方式新探索》</w:t>
      </w:r>
    </w:p>
    <w:p w:rsidR="00501C0D" w:rsidRPr="005704A2" w:rsidRDefault="00501C0D" w:rsidP="00501C0D">
      <w:pPr>
        <w:rPr>
          <w:rFonts w:asciiTheme="minorEastAsia" w:hAnsiTheme="minorEastAsia"/>
        </w:rPr>
      </w:pPr>
      <w:r>
        <w:rPr>
          <w:rFonts w:hint="eastAsia"/>
        </w:rPr>
        <w:t xml:space="preserve"> </w:t>
      </w:r>
      <w:r>
        <w:t xml:space="preserve">                     </w:t>
      </w:r>
      <w:r w:rsidR="005704A2" w:rsidRPr="005704A2">
        <w:rPr>
          <w:rFonts w:asciiTheme="minorEastAsia" w:hAnsiTheme="minorEastAsia" w:hint="eastAsia"/>
        </w:rPr>
        <w:t xml:space="preserve">     </w:t>
      </w:r>
      <w:r w:rsidRPr="005704A2">
        <w:rPr>
          <w:rFonts w:asciiTheme="minorEastAsia" w:hAnsiTheme="minorEastAsia"/>
        </w:rPr>
        <w:t>理学院</w:t>
      </w:r>
      <w:r w:rsidRPr="005704A2">
        <w:rPr>
          <w:rFonts w:asciiTheme="minorEastAsia" w:hAnsiTheme="minorEastAsia" w:hint="eastAsia"/>
        </w:rPr>
        <w:t xml:space="preserve"> 张丹青</w:t>
      </w:r>
    </w:p>
    <w:p w:rsidR="00234E88" w:rsidRPr="005704A2" w:rsidRDefault="00760530" w:rsidP="007E06B2">
      <w:pPr>
        <w:pStyle w:val="2"/>
        <w:rPr>
          <w:rFonts w:asciiTheme="minorEastAsia" w:eastAsiaTheme="minorEastAsia" w:hAnsiTheme="minorEastAsia"/>
          <w:sz w:val="24"/>
          <w:szCs w:val="24"/>
        </w:rPr>
      </w:pPr>
      <w:proofErr w:type="gramStart"/>
      <w:r w:rsidRPr="005704A2">
        <w:rPr>
          <w:rFonts w:asciiTheme="minorEastAsia" w:eastAsiaTheme="minorEastAsia" w:hAnsiTheme="minorEastAsia" w:hint="eastAsia"/>
          <w:sz w:val="24"/>
          <w:szCs w:val="24"/>
        </w:rPr>
        <w:t>一</w:t>
      </w:r>
      <w:proofErr w:type="gramEnd"/>
      <w:r w:rsidRPr="005704A2">
        <w:rPr>
          <w:rFonts w:asciiTheme="minorEastAsia" w:eastAsiaTheme="minorEastAsia" w:hAnsiTheme="minorEastAsia" w:hint="eastAsia"/>
          <w:sz w:val="24"/>
          <w:szCs w:val="24"/>
        </w:rPr>
        <w:t>．</w:t>
      </w:r>
      <w:r w:rsidR="005E4AFF" w:rsidRPr="005704A2">
        <w:rPr>
          <w:rFonts w:asciiTheme="minorEastAsia" w:eastAsiaTheme="minorEastAsia" w:hAnsiTheme="minorEastAsia"/>
          <w:sz w:val="24"/>
          <w:szCs w:val="24"/>
        </w:rPr>
        <w:t>高数课堂教学</w:t>
      </w:r>
      <w:r w:rsidR="00610BC6" w:rsidRPr="005704A2">
        <w:rPr>
          <w:rFonts w:asciiTheme="minorEastAsia" w:eastAsiaTheme="minorEastAsia" w:hAnsiTheme="minorEastAsia"/>
          <w:sz w:val="24"/>
          <w:szCs w:val="24"/>
        </w:rPr>
        <w:t>存在的问题</w:t>
      </w:r>
      <w:bookmarkStart w:id="0" w:name="_GoBack"/>
      <w:bookmarkEnd w:id="0"/>
    </w:p>
    <w:p w:rsidR="005E085B" w:rsidRPr="005704A2" w:rsidRDefault="005E085B" w:rsidP="005704A2">
      <w:pPr>
        <w:spacing w:afterLines="50" w:after="156"/>
        <w:ind w:firstLineChars="200" w:firstLine="480"/>
        <w:rPr>
          <w:rFonts w:asciiTheme="minorEastAsia" w:hAnsiTheme="minorEastAsia" w:cs="宋体"/>
        </w:rPr>
      </w:pPr>
      <w:r w:rsidRPr="005704A2">
        <w:rPr>
          <w:rFonts w:asciiTheme="minorEastAsia" w:hAnsiTheme="minorEastAsia" w:cs="宋体" w:hint="eastAsia"/>
        </w:rPr>
        <w:t>《高等数学》是高校最重要的专业基础课，</w:t>
      </w:r>
      <w:r w:rsidR="007075D6" w:rsidRPr="005704A2">
        <w:rPr>
          <w:rFonts w:asciiTheme="minorEastAsia" w:hAnsiTheme="minorEastAsia" w:cs="宋体" w:hint="eastAsia"/>
        </w:rPr>
        <w:t>现在的高等数学</w:t>
      </w:r>
      <w:r w:rsidR="007075D6" w:rsidRPr="005704A2">
        <w:rPr>
          <w:rFonts w:asciiTheme="minorEastAsia" w:hAnsiTheme="minorEastAsia" w:cs="宋体"/>
        </w:rPr>
        <w:t>课堂</w:t>
      </w:r>
      <w:r w:rsidR="007075D6" w:rsidRPr="005704A2">
        <w:rPr>
          <w:rFonts w:asciiTheme="minorEastAsia" w:hAnsiTheme="minorEastAsia" w:cs="宋体" w:hint="eastAsia"/>
        </w:rPr>
        <w:t>教学</w:t>
      </w:r>
      <w:r w:rsidRPr="005704A2">
        <w:rPr>
          <w:rFonts w:asciiTheme="minorEastAsia" w:hAnsiTheme="minorEastAsia" w:cs="宋体" w:hint="eastAsia"/>
        </w:rPr>
        <w:t>普遍存在的问题</w:t>
      </w:r>
      <w:r w:rsidR="007075D6" w:rsidRPr="005704A2">
        <w:rPr>
          <w:rFonts w:asciiTheme="minorEastAsia" w:hAnsiTheme="minorEastAsia" w:cs="宋体"/>
        </w:rPr>
        <w:t>之一</w:t>
      </w:r>
      <w:r w:rsidRPr="005704A2">
        <w:rPr>
          <w:rFonts w:asciiTheme="minorEastAsia" w:hAnsiTheme="minorEastAsia" w:cs="宋体" w:hint="eastAsia"/>
        </w:rPr>
        <w:t>是：</w:t>
      </w:r>
    </w:p>
    <w:p w:rsidR="002423A8" w:rsidRPr="005704A2" w:rsidRDefault="00760530" w:rsidP="005704A2">
      <w:pPr>
        <w:spacing w:afterLines="50" w:after="156"/>
        <w:ind w:firstLineChars="200" w:firstLine="480"/>
        <w:rPr>
          <w:rFonts w:asciiTheme="minorEastAsia" w:hAnsiTheme="minorEastAsia" w:cs="宋体"/>
        </w:rPr>
      </w:pPr>
      <w:r w:rsidRPr="005704A2">
        <w:rPr>
          <w:rFonts w:asciiTheme="minorEastAsia" w:hAnsiTheme="minorEastAsia" w:cs="宋体"/>
        </w:rPr>
        <w:t>1.</w:t>
      </w:r>
      <w:r w:rsidR="007075D6" w:rsidRPr="005704A2">
        <w:rPr>
          <w:rFonts w:asciiTheme="minorEastAsia" w:hAnsiTheme="minorEastAsia" w:cs="宋体" w:hint="eastAsia"/>
        </w:rPr>
        <w:t>高数</w:t>
      </w:r>
      <w:r w:rsidR="007075D6" w:rsidRPr="005704A2">
        <w:rPr>
          <w:rFonts w:asciiTheme="minorEastAsia" w:hAnsiTheme="minorEastAsia" w:cs="宋体"/>
        </w:rPr>
        <w:t>的课堂</w:t>
      </w:r>
      <w:r w:rsidR="007075D6" w:rsidRPr="005704A2">
        <w:rPr>
          <w:rFonts w:asciiTheme="minorEastAsia" w:hAnsiTheme="minorEastAsia" w:cs="宋体" w:hint="eastAsia"/>
        </w:rPr>
        <w:t>教学主要是在传授知识，</w:t>
      </w:r>
      <w:r w:rsidR="007075D6" w:rsidRPr="005704A2">
        <w:rPr>
          <w:rFonts w:asciiTheme="minorEastAsia" w:hAnsiTheme="minorEastAsia" w:cs="宋体"/>
        </w:rPr>
        <w:t>而</w:t>
      </w:r>
      <w:r w:rsidR="00785640" w:rsidRPr="005704A2">
        <w:rPr>
          <w:rFonts w:asciiTheme="minorEastAsia" w:hAnsiTheme="minorEastAsia" w:cs="宋体" w:hint="eastAsia"/>
        </w:rPr>
        <w:t>传道、育人</w:t>
      </w:r>
      <w:r w:rsidR="007075D6" w:rsidRPr="005704A2">
        <w:rPr>
          <w:rFonts w:asciiTheme="minorEastAsia" w:hAnsiTheme="minorEastAsia" w:cs="宋体" w:hint="eastAsia"/>
        </w:rPr>
        <w:t>方面很弱</w:t>
      </w:r>
      <w:r w:rsidR="00785640" w:rsidRPr="005704A2">
        <w:rPr>
          <w:rFonts w:asciiTheme="minorEastAsia" w:hAnsiTheme="minorEastAsia" w:cs="宋体" w:hint="eastAsia"/>
        </w:rPr>
        <w:t>。我们</w:t>
      </w:r>
      <w:r w:rsidR="005E085B" w:rsidRPr="005704A2">
        <w:rPr>
          <w:rFonts w:asciiTheme="minorEastAsia" w:hAnsiTheme="minorEastAsia" w:cs="宋体" w:hint="eastAsia"/>
        </w:rPr>
        <w:t>知道传授知识重要，</w:t>
      </w:r>
      <w:r w:rsidR="00785640" w:rsidRPr="005704A2">
        <w:rPr>
          <w:rFonts w:asciiTheme="minorEastAsia" w:hAnsiTheme="minorEastAsia" w:cs="宋体"/>
        </w:rPr>
        <w:t>但</w:t>
      </w:r>
      <w:r w:rsidR="005E085B" w:rsidRPr="005704A2">
        <w:rPr>
          <w:rFonts w:asciiTheme="minorEastAsia" w:hAnsiTheme="minorEastAsia" w:cs="宋体" w:hint="eastAsia"/>
        </w:rPr>
        <w:t>传道、育人更重要！“人有德，知为用；人无德，知为祸”这要求老师</w:t>
      </w:r>
      <w:r w:rsidR="007075D6" w:rsidRPr="005704A2">
        <w:rPr>
          <w:rFonts w:asciiTheme="minorEastAsia" w:hAnsiTheme="minorEastAsia" w:cs="宋体"/>
        </w:rPr>
        <w:t>在课堂</w:t>
      </w:r>
      <w:r w:rsidR="00785640" w:rsidRPr="005704A2">
        <w:rPr>
          <w:rFonts w:asciiTheme="minorEastAsia" w:hAnsiTheme="minorEastAsia" w:cs="宋体"/>
        </w:rPr>
        <w:t>上</w:t>
      </w:r>
      <w:r w:rsidR="00785640" w:rsidRPr="005704A2">
        <w:rPr>
          <w:rFonts w:asciiTheme="minorEastAsia" w:hAnsiTheme="minorEastAsia" w:cs="宋体" w:hint="eastAsia"/>
        </w:rPr>
        <w:t>不仅要教书更要在传授知识的同时传道、育人</w:t>
      </w:r>
      <w:r w:rsidR="00785640" w:rsidRPr="005704A2">
        <w:rPr>
          <w:rFonts w:asciiTheme="minorEastAsia" w:hAnsiTheme="minorEastAsia" w:cs="宋体"/>
        </w:rPr>
        <w:t>。</w:t>
      </w:r>
    </w:p>
    <w:p w:rsidR="00785640" w:rsidRPr="005704A2" w:rsidRDefault="00760530" w:rsidP="005704A2">
      <w:pPr>
        <w:spacing w:afterLines="50" w:after="156"/>
        <w:ind w:firstLineChars="200" w:firstLine="480"/>
        <w:rPr>
          <w:rFonts w:asciiTheme="minorEastAsia" w:hAnsiTheme="minorEastAsia" w:cs="宋体"/>
        </w:rPr>
      </w:pPr>
      <w:r w:rsidRPr="005704A2">
        <w:rPr>
          <w:rFonts w:asciiTheme="minorEastAsia" w:hAnsiTheme="minorEastAsia" w:cs="宋体"/>
        </w:rPr>
        <w:t>2.</w:t>
      </w:r>
      <w:r w:rsidR="00785640" w:rsidRPr="005704A2">
        <w:rPr>
          <w:rFonts w:asciiTheme="minorEastAsia" w:hAnsiTheme="minorEastAsia" w:cs="宋体" w:hint="eastAsia"/>
        </w:rPr>
        <w:t>虽然</w:t>
      </w:r>
      <w:r w:rsidR="00785640" w:rsidRPr="005704A2">
        <w:rPr>
          <w:rFonts w:asciiTheme="minorEastAsia" w:hAnsiTheme="minorEastAsia" w:cs="宋体"/>
        </w:rPr>
        <w:t>有很多老师</w:t>
      </w:r>
      <w:r w:rsidR="00785640" w:rsidRPr="005704A2">
        <w:rPr>
          <w:rFonts w:asciiTheme="minorEastAsia" w:hAnsiTheme="minorEastAsia" w:cs="宋体" w:hint="eastAsia"/>
        </w:rPr>
        <w:t>早</w:t>
      </w:r>
      <w:r w:rsidR="00785640" w:rsidRPr="005704A2">
        <w:rPr>
          <w:rFonts w:asciiTheme="minorEastAsia" w:hAnsiTheme="minorEastAsia" w:cs="宋体"/>
        </w:rPr>
        <w:t>就意识到这个问题，</w:t>
      </w:r>
      <w:r w:rsidR="00785640" w:rsidRPr="005704A2">
        <w:rPr>
          <w:rFonts w:asciiTheme="minorEastAsia" w:hAnsiTheme="minorEastAsia" w:cs="宋体" w:hint="eastAsia"/>
        </w:rPr>
        <w:t>并且</w:t>
      </w:r>
      <w:r w:rsidR="00785640" w:rsidRPr="005704A2">
        <w:rPr>
          <w:rFonts w:asciiTheme="minorEastAsia" w:hAnsiTheme="minorEastAsia" w:cs="宋体"/>
        </w:rPr>
        <w:t>尝试</w:t>
      </w:r>
      <w:r w:rsidR="00785640" w:rsidRPr="005704A2">
        <w:rPr>
          <w:rFonts w:asciiTheme="minorEastAsia" w:hAnsiTheme="minorEastAsia" w:cs="宋体" w:hint="eastAsia"/>
        </w:rPr>
        <w:t>将数学</w:t>
      </w:r>
      <w:r w:rsidR="00785640" w:rsidRPr="005704A2">
        <w:rPr>
          <w:rFonts w:asciiTheme="minorEastAsia" w:hAnsiTheme="minorEastAsia" w:cs="宋体"/>
        </w:rPr>
        <w:t>的</w:t>
      </w:r>
      <w:r w:rsidR="00785640" w:rsidRPr="005704A2">
        <w:rPr>
          <w:rFonts w:asciiTheme="minorEastAsia" w:hAnsiTheme="minorEastAsia" w:cs="宋体" w:hint="eastAsia"/>
        </w:rPr>
        <w:t>文化</w:t>
      </w:r>
      <w:r w:rsidR="00785640" w:rsidRPr="005704A2">
        <w:rPr>
          <w:rFonts w:asciiTheme="minorEastAsia" w:hAnsiTheme="minorEastAsia" w:cs="宋体"/>
        </w:rPr>
        <w:t>性</w:t>
      </w:r>
      <w:r w:rsidR="004852AE" w:rsidRPr="005704A2">
        <w:rPr>
          <w:rFonts w:asciiTheme="minorEastAsia" w:hAnsiTheme="minorEastAsia" w:cs="宋体" w:hint="eastAsia"/>
        </w:rPr>
        <w:t>、真善美渗透进高数课堂从而</w:t>
      </w:r>
      <w:r w:rsidR="00785640" w:rsidRPr="005704A2">
        <w:rPr>
          <w:rFonts w:asciiTheme="minorEastAsia" w:hAnsiTheme="minorEastAsia" w:cs="宋体"/>
        </w:rPr>
        <w:t>实现高数的育人</w:t>
      </w:r>
      <w:r w:rsidR="004852AE" w:rsidRPr="005704A2">
        <w:rPr>
          <w:rFonts w:asciiTheme="minorEastAsia" w:hAnsiTheme="minorEastAsia" w:cs="宋体"/>
        </w:rPr>
        <w:t>功能，但</w:t>
      </w:r>
      <w:r w:rsidR="004852AE" w:rsidRPr="005704A2">
        <w:rPr>
          <w:rFonts w:asciiTheme="minorEastAsia" w:hAnsiTheme="minorEastAsia" w:cs="宋体" w:hint="eastAsia"/>
        </w:rPr>
        <w:t>是</w:t>
      </w:r>
      <w:r w:rsidR="004852AE" w:rsidRPr="005704A2">
        <w:rPr>
          <w:rFonts w:asciiTheme="minorEastAsia" w:hAnsiTheme="minorEastAsia" w:cs="宋体"/>
        </w:rPr>
        <w:t>因为</w:t>
      </w:r>
      <w:r w:rsidR="004852AE" w:rsidRPr="005704A2">
        <w:rPr>
          <w:rFonts w:asciiTheme="minorEastAsia" w:hAnsiTheme="minorEastAsia" w:cs="宋体" w:hint="eastAsia"/>
        </w:rPr>
        <w:t>向学生渗透数学文化、真善美的方式</w:t>
      </w:r>
      <w:r w:rsidR="004852AE" w:rsidRPr="005704A2">
        <w:rPr>
          <w:rFonts w:asciiTheme="minorEastAsia" w:hAnsiTheme="minorEastAsia" w:cs="宋体"/>
        </w:rPr>
        <w:t>浮于表面</w:t>
      </w:r>
      <w:r w:rsidR="0099770B" w:rsidRPr="005704A2">
        <w:rPr>
          <w:rFonts w:asciiTheme="minorEastAsia" w:hAnsiTheme="minorEastAsia" w:cs="宋体"/>
        </w:rPr>
        <w:t>，</w:t>
      </w:r>
      <w:r w:rsidR="00DA312A" w:rsidRPr="005704A2">
        <w:rPr>
          <w:rFonts w:asciiTheme="minorEastAsia" w:hAnsiTheme="minorEastAsia" w:cs="宋体" w:hint="eastAsia"/>
        </w:rPr>
        <w:t>不深刻、不接地气，打动不了学生的内心</w:t>
      </w:r>
      <w:r w:rsidR="00785640" w:rsidRPr="005704A2">
        <w:rPr>
          <w:rFonts w:asciiTheme="minorEastAsia" w:hAnsiTheme="minorEastAsia" w:cs="宋体" w:hint="eastAsia"/>
        </w:rPr>
        <w:t>。</w:t>
      </w:r>
    </w:p>
    <w:p w:rsidR="00785640" w:rsidRPr="005704A2" w:rsidRDefault="00760530" w:rsidP="007E06B2">
      <w:pPr>
        <w:pStyle w:val="2"/>
        <w:rPr>
          <w:rFonts w:asciiTheme="minorEastAsia" w:eastAsiaTheme="minorEastAsia" w:hAnsiTheme="minorEastAsia" w:cs="宋体"/>
          <w:sz w:val="24"/>
          <w:szCs w:val="24"/>
        </w:rPr>
      </w:pPr>
      <w:r w:rsidRPr="005704A2">
        <w:rPr>
          <w:rFonts w:asciiTheme="minorEastAsia" w:eastAsiaTheme="minorEastAsia" w:hAnsiTheme="minorEastAsia" w:cs="宋体"/>
          <w:sz w:val="24"/>
          <w:szCs w:val="24"/>
        </w:rPr>
        <w:t>二</w:t>
      </w:r>
      <w:r w:rsidRPr="005704A2">
        <w:rPr>
          <w:rFonts w:asciiTheme="minorEastAsia" w:eastAsiaTheme="minorEastAsia" w:hAnsiTheme="minorEastAsia" w:cs="宋体" w:hint="eastAsia"/>
          <w:sz w:val="24"/>
          <w:szCs w:val="24"/>
        </w:rPr>
        <w:t>．</w:t>
      </w:r>
      <w:r w:rsidR="00610BC6" w:rsidRPr="005704A2">
        <w:rPr>
          <w:rFonts w:asciiTheme="minorEastAsia" w:eastAsiaTheme="minorEastAsia" w:hAnsiTheme="minorEastAsia"/>
          <w:sz w:val="24"/>
          <w:szCs w:val="24"/>
        </w:rPr>
        <w:t>解决问题的方法</w:t>
      </w:r>
    </w:p>
    <w:p w:rsidR="003E34AF" w:rsidRPr="005704A2" w:rsidRDefault="00B66236" w:rsidP="005704A2">
      <w:pPr>
        <w:spacing w:afterLines="50" w:after="156"/>
        <w:ind w:firstLineChars="200" w:firstLine="480"/>
        <w:rPr>
          <w:rFonts w:asciiTheme="minorEastAsia" w:hAnsiTheme="minorEastAsia" w:cs="宋体"/>
        </w:rPr>
      </w:pPr>
      <w:r w:rsidRPr="005704A2">
        <w:rPr>
          <w:rFonts w:asciiTheme="minorEastAsia" w:hAnsiTheme="minorEastAsia" w:cs="宋体" w:hint="eastAsia"/>
        </w:rPr>
        <w:t>现在的高数课堂教师</w:t>
      </w:r>
      <w:r w:rsidR="00A818DF" w:rsidRPr="005704A2">
        <w:rPr>
          <w:rFonts w:asciiTheme="minorEastAsia" w:hAnsiTheme="minorEastAsia" w:cs="宋体"/>
        </w:rPr>
        <w:t>的一般做法</w:t>
      </w:r>
      <w:r w:rsidRPr="005704A2">
        <w:rPr>
          <w:rFonts w:asciiTheme="minorEastAsia" w:hAnsiTheme="minorEastAsia" w:cs="宋体" w:hint="eastAsia"/>
        </w:rPr>
        <w:t>就是</w:t>
      </w:r>
      <w:r w:rsidR="00A818DF" w:rsidRPr="005704A2">
        <w:rPr>
          <w:rFonts w:asciiTheme="minorEastAsia" w:hAnsiTheme="minorEastAsia" w:cs="宋体"/>
        </w:rPr>
        <w:t>通过问题引进</w:t>
      </w:r>
      <w:r w:rsidRPr="005704A2">
        <w:rPr>
          <w:rFonts w:asciiTheme="minorEastAsia" w:hAnsiTheme="minorEastAsia" w:cs="宋体" w:hint="eastAsia"/>
        </w:rPr>
        <w:t>概念、</w:t>
      </w:r>
      <w:r w:rsidR="00A818DF" w:rsidRPr="005704A2">
        <w:rPr>
          <w:rFonts w:asciiTheme="minorEastAsia" w:hAnsiTheme="minorEastAsia" w:cs="宋体"/>
        </w:rPr>
        <w:t>证明</w:t>
      </w:r>
      <w:r w:rsidRPr="005704A2">
        <w:rPr>
          <w:rFonts w:asciiTheme="minorEastAsia" w:hAnsiTheme="minorEastAsia" w:cs="宋体" w:hint="eastAsia"/>
        </w:rPr>
        <w:t>定理、</w:t>
      </w:r>
      <w:r w:rsidR="00A818DF" w:rsidRPr="005704A2">
        <w:rPr>
          <w:rFonts w:asciiTheme="minorEastAsia" w:hAnsiTheme="minorEastAsia" w:cs="宋体"/>
        </w:rPr>
        <w:t>讲解</w:t>
      </w:r>
      <w:r w:rsidR="00A818DF" w:rsidRPr="005704A2">
        <w:rPr>
          <w:rFonts w:asciiTheme="minorEastAsia" w:hAnsiTheme="minorEastAsia" w:cs="宋体" w:hint="eastAsia"/>
        </w:rPr>
        <w:t>题型，学生课后就是看书</w:t>
      </w:r>
      <w:r w:rsidR="00A818DF" w:rsidRPr="005704A2">
        <w:rPr>
          <w:rFonts w:asciiTheme="minorEastAsia" w:hAnsiTheme="minorEastAsia" w:cs="宋体"/>
        </w:rPr>
        <w:t>、</w:t>
      </w:r>
      <w:r w:rsidRPr="005704A2">
        <w:rPr>
          <w:rFonts w:asciiTheme="minorEastAsia" w:hAnsiTheme="minorEastAsia" w:cs="宋体" w:hint="eastAsia"/>
        </w:rPr>
        <w:t>做题、应付考试。</w:t>
      </w:r>
      <w:r w:rsidR="00B505B0" w:rsidRPr="005704A2">
        <w:rPr>
          <w:rFonts w:asciiTheme="minorEastAsia" w:hAnsiTheme="minorEastAsia" w:cs="宋体" w:hint="eastAsia"/>
        </w:rPr>
        <w:t>数学在学生脑海中</w:t>
      </w:r>
      <w:r w:rsidR="00B505B0" w:rsidRPr="005704A2">
        <w:rPr>
          <w:rFonts w:asciiTheme="minorEastAsia" w:hAnsiTheme="minorEastAsia" w:cs="宋体"/>
        </w:rPr>
        <w:t>留下</w:t>
      </w:r>
      <w:r w:rsidR="00B505B0" w:rsidRPr="005704A2">
        <w:rPr>
          <w:rFonts w:asciiTheme="minorEastAsia" w:hAnsiTheme="minorEastAsia" w:cs="宋体" w:hint="eastAsia"/>
        </w:rPr>
        <w:t>的印象</w:t>
      </w:r>
      <w:r w:rsidRPr="005704A2">
        <w:rPr>
          <w:rFonts w:asciiTheme="minorEastAsia" w:hAnsiTheme="minorEastAsia" w:cs="宋体" w:hint="eastAsia"/>
        </w:rPr>
        <w:t>是：抽象的符号、</w:t>
      </w:r>
      <w:r w:rsidR="00A818DF" w:rsidRPr="005704A2">
        <w:rPr>
          <w:rFonts w:asciiTheme="minorEastAsia" w:hAnsiTheme="minorEastAsia" w:cs="宋体" w:hint="eastAsia"/>
        </w:rPr>
        <w:t>繁难的证明</w:t>
      </w:r>
      <w:r w:rsidR="00A818DF" w:rsidRPr="005704A2">
        <w:rPr>
          <w:rFonts w:asciiTheme="minorEastAsia" w:hAnsiTheme="minorEastAsia" w:cs="宋体"/>
        </w:rPr>
        <w:t>、</w:t>
      </w:r>
      <w:r w:rsidR="00A818DF" w:rsidRPr="005704A2">
        <w:rPr>
          <w:rFonts w:asciiTheme="minorEastAsia" w:hAnsiTheme="minorEastAsia" w:cs="宋体" w:hint="eastAsia"/>
        </w:rPr>
        <w:t>枯燥的计算</w:t>
      </w:r>
      <w:r w:rsidRPr="005704A2">
        <w:rPr>
          <w:rFonts w:asciiTheme="minorEastAsia" w:hAnsiTheme="minorEastAsia" w:cs="宋体" w:hint="eastAsia"/>
        </w:rPr>
        <w:t>。所以，如果数学教育不能</w:t>
      </w:r>
      <w:r w:rsidR="00A818DF" w:rsidRPr="005704A2">
        <w:rPr>
          <w:rFonts w:asciiTheme="minorEastAsia" w:hAnsiTheme="minorEastAsia" w:cs="宋体"/>
        </w:rPr>
        <w:t>让学生</w:t>
      </w:r>
      <w:r w:rsidRPr="005704A2">
        <w:rPr>
          <w:rFonts w:asciiTheme="minorEastAsia" w:hAnsiTheme="minorEastAsia" w:cs="宋体" w:hint="eastAsia"/>
        </w:rPr>
        <w:t>从抽象的符号、</w:t>
      </w:r>
      <w:r w:rsidR="00A818DF" w:rsidRPr="005704A2">
        <w:rPr>
          <w:rFonts w:asciiTheme="minorEastAsia" w:hAnsiTheme="minorEastAsia" w:cs="宋体" w:hint="eastAsia"/>
        </w:rPr>
        <w:t>繁难的证明</w:t>
      </w:r>
      <w:r w:rsidR="00A818DF" w:rsidRPr="005704A2">
        <w:rPr>
          <w:rFonts w:asciiTheme="minorEastAsia" w:hAnsiTheme="minorEastAsia" w:cs="宋体"/>
        </w:rPr>
        <w:t>、</w:t>
      </w:r>
      <w:r w:rsidRPr="005704A2">
        <w:rPr>
          <w:rFonts w:asciiTheme="minorEastAsia" w:hAnsiTheme="minorEastAsia" w:cs="宋体" w:hint="eastAsia"/>
        </w:rPr>
        <w:t>枯燥的计算中超越出来，数学教学中的育人功能根本无从谈起</w:t>
      </w:r>
      <w:r w:rsidR="003E34AF" w:rsidRPr="005704A2">
        <w:rPr>
          <w:rFonts w:asciiTheme="minorEastAsia" w:hAnsiTheme="minorEastAsia" w:cs="宋体"/>
        </w:rPr>
        <w:t>。</w:t>
      </w:r>
    </w:p>
    <w:p w:rsidR="007E06B2" w:rsidRPr="005704A2" w:rsidRDefault="003E34AF" w:rsidP="005704A2">
      <w:pPr>
        <w:spacing w:afterLines="50" w:after="156"/>
        <w:ind w:firstLineChars="200" w:firstLine="480"/>
        <w:rPr>
          <w:rFonts w:asciiTheme="minorEastAsia" w:hAnsiTheme="minorEastAsia" w:cs="宋体"/>
        </w:rPr>
      </w:pPr>
      <w:r w:rsidRPr="005704A2">
        <w:rPr>
          <w:rFonts w:asciiTheme="minorEastAsia" w:hAnsiTheme="minorEastAsia" w:cs="宋体" w:hint="eastAsia"/>
        </w:rPr>
        <w:t>倘若在我们的课堂上，数学不再是抽象的符号、概念、公式、定理等知识的堆积，不再是枯燥的运算和证明。</w:t>
      </w:r>
      <w:r w:rsidR="00931F05" w:rsidRPr="005704A2">
        <w:rPr>
          <w:rFonts w:asciiTheme="minorEastAsia" w:hAnsiTheme="minorEastAsia" w:cs="宋体"/>
        </w:rPr>
        <w:t>透过他们，</w:t>
      </w:r>
      <w:r w:rsidR="00132828" w:rsidRPr="005704A2">
        <w:rPr>
          <w:rFonts w:asciiTheme="minorEastAsia" w:hAnsiTheme="minorEastAsia" w:cs="宋体"/>
        </w:rPr>
        <w:t>如果我们能让学生</w:t>
      </w:r>
      <w:r w:rsidR="00931F05" w:rsidRPr="005704A2">
        <w:rPr>
          <w:rFonts w:asciiTheme="minorEastAsia" w:hAnsiTheme="minorEastAsia" w:cs="宋体"/>
        </w:rPr>
        <w:t>感受到每一个数字都有体温，每一个符号都有感情，</w:t>
      </w:r>
      <w:r w:rsidR="00931F05" w:rsidRPr="005704A2">
        <w:rPr>
          <w:rFonts w:asciiTheme="minorEastAsia" w:hAnsiTheme="minorEastAsia" w:cs="宋体" w:hint="eastAsia"/>
        </w:rPr>
        <w:t>每一个</w:t>
      </w:r>
      <w:r w:rsidR="00931F05" w:rsidRPr="005704A2">
        <w:rPr>
          <w:rFonts w:asciiTheme="minorEastAsia" w:hAnsiTheme="minorEastAsia" w:cs="宋体"/>
        </w:rPr>
        <w:t>定理都有灵魂。透过他们，</w:t>
      </w:r>
      <w:r w:rsidRPr="005704A2">
        <w:rPr>
          <w:rFonts w:asciiTheme="minorEastAsia" w:hAnsiTheme="minorEastAsia" w:cs="宋体" w:hint="eastAsia"/>
        </w:rPr>
        <w:t>能让学生感受到数学概念定理中深邃的哲理，像诗那样优美；感觉到数学概念定理的发现和证明像呼吸那样自然。</w:t>
      </w:r>
      <w:r w:rsidR="00931F05" w:rsidRPr="005704A2">
        <w:rPr>
          <w:rFonts w:asciiTheme="minorEastAsia" w:hAnsiTheme="minorEastAsia" w:cs="宋体"/>
        </w:rPr>
        <w:t>透过他们，</w:t>
      </w:r>
      <w:r w:rsidRPr="005704A2">
        <w:rPr>
          <w:rFonts w:asciiTheme="minorEastAsia" w:hAnsiTheme="minorEastAsia" w:cs="宋体" w:hint="eastAsia"/>
        </w:rPr>
        <w:t>能让学生感受到数学真、善、美的精神蕴涵在每一个数学概念的学习中，蕴涵在每一次的运算和推理中，蕴涵在每一个数学定理的探究中。能让学生感受到抽象的数学概念、公式、定理、组成的是一个活生生的美丽世界，在这个世界里每个概念、公式、定理都蕴含着现实世界或者人生的某种意义。此时的数学，又将以怎样的姿态展现在课堂上？这样的数学，在学生的心灵深处又会留下怎样的印记，形成怎样的影响呢？</w:t>
      </w:r>
    </w:p>
    <w:p w:rsidR="003E34AF" w:rsidRPr="005704A2" w:rsidRDefault="00760530" w:rsidP="007E06B2">
      <w:pPr>
        <w:pStyle w:val="2"/>
        <w:rPr>
          <w:rFonts w:asciiTheme="minorEastAsia" w:eastAsiaTheme="minorEastAsia" w:hAnsiTheme="minorEastAsia"/>
          <w:sz w:val="24"/>
          <w:szCs w:val="24"/>
        </w:rPr>
      </w:pPr>
      <w:r w:rsidRPr="005704A2">
        <w:rPr>
          <w:rFonts w:asciiTheme="minorEastAsia" w:eastAsiaTheme="minorEastAsia" w:hAnsiTheme="minorEastAsia"/>
          <w:sz w:val="24"/>
          <w:szCs w:val="24"/>
        </w:rPr>
        <w:t>三</w:t>
      </w:r>
      <w:r w:rsidRPr="005704A2">
        <w:rPr>
          <w:rFonts w:asciiTheme="minorEastAsia" w:eastAsiaTheme="minorEastAsia" w:hAnsiTheme="minorEastAsia" w:hint="eastAsia"/>
          <w:sz w:val="24"/>
          <w:szCs w:val="24"/>
        </w:rPr>
        <w:t>．</w:t>
      </w:r>
      <w:r w:rsidR="003E34AF" w:rsidRPr="005704A2">
        <w:rPr>
          <w:rFonts w:asciiTheme="minorEastAsia" w:eastAsiaTheme="minorEastAsia" w:hAnsiTheme="minorEastAsia" w:hint="eastAsia"/>
          <w:sz w:val="24"/>
          <w:szCs w:val="24"/>
        </w:rPr>
        <w:t>重要意义</w:t>
      </w:r>
    </w:p>
    <w:p w:rsidR="007E06B2" w:rsidRPr="005704A2" w:rsidRDefault="006319DB" w:rsidP="005704A2">
      <w:pPr>
        <w:spacing w:afterLines="50" w:after="156"/>
        <w:ind w:firstLineChars="200" w:firstLine="480"/>
        <w:rPr>
          <w:rFonts w:asciiTheme="minorEastAsia" w:hAnsiTheme="minorEastAsia" w:cs="宋体"/>
        </w:rPr>
      </w:pPr>
      <w:r w:rsidRPr="005704A2">
        <w:rPr>
          <w:rFonts w:asciiTheme="minorEastAsia" w:hAnsiTheme="minorEastAsia" w:cs="宋体" w:hint="eastAsia"/>
        </w:rPr>
        <w:t>这种既教书又育人的方式是对单一知识传授的超越，它不是不接地气的对学生进行空洞的说教，而是在教书的同时让学生实实在在地受到数学中真善美的熏陶，是“润物细无声”的无痕育人教育方式。这种数学教育方式不仅增加了学生对数学的好奇心和学习兴趣，还会让学生在学习数学的过程中不再是机械地模仿，</w:t>
      </w:r>
      <w:r w:rsidRPr="005704A2">
        <w:rPr>
          <w:rFonts w:asciiTheme="minorEastAsia" w:hAnsiTheme="minorEastAsia" w:cs="宋体" w:hint="eastAsia"/>
        </w:rPr>
        <w:lastRenderedPageBreak/>
        <w:t>而是思考，思考，再思考！同时在每一个学生内心投下一片温暖的阳光，震撼着学生的灵魂。所以，回归数学教学的育人功能是时代的呼唤，是每一个数学教育工作者的神圣使命，是利国利民的伟大事业，具有传道育人功能的数学教育理念理所当然应该成为</w:t>
      </w:r>
      <w:r w:rsidR="00F90FAD" w:rsidRPr="005704A2">
        <w:rPr>
          <w:rFonts w:asciiTheme="minorEastAsia" w:hAnsiTheme="minorEastAsia" w:cs="宋体"/>
        </w:rPr>
        <w:t>数学</w:t>
      </w:r>
      <w:r w:rsidRPr="005704A2">
        <w:rPr>
          <w:rFonts w:asciiTheme="minorEastAsia" w:hAnsiTheme="minorEastAsia" w:cs="宋体" w:hint="eastAsia"/>
        </w:rPr>
        <w:t>教育的新方向、新追求。</w:t>
      </w:r>
    </w:p>
    <w:p w:rsidR="003A726E" w:rsidRPr="005704A2" w:rsidRDefault="00760530" w:rsidP="007E06B2">
      <w:pPr>
        <w:pStyle w:val="2"/>
        <w:rPr>
          <w:rFonts w:asciiTheme="minorEastAsia" w:eastAsiaTheme="minorEastAsia" w:hAnsiTheme="minorEastAsia"/>
          <w:sz w:val="24"/>
          <w:szCs w:val="24"/>
        </w:rPr>
      </w:pPr>
      <w:r w:rsidRPr="005704A2">
        <w:rPr>
          <w:rFonts w:asciiTheme="minorEastAsia" w:eastAsiaTheme="minorEastAsia" w:hAnsiTheme="minorEastAsia"/>
          <w:sz w:val="24"/>
          <w:szCs w:val="24"/>
        </w:rPr>
        <w:t>四</w:t>
      </w:r>
      <w:r w:rsidRPr="005704A2">
        <w:rPr>
          <w:rFonts w:asciiTheme="minorEastAsia" w:eastAsiaTheme="minorEastAsia" w:hAnsiTheme="minorEastAsia" w:hint="eastAsia"/>
          <w:sz w:val="24"/>
          <w:szCs w:val="24"/>
        </w:rPr>
        <w:t>．</w:t>
      </w:r>
      <w:r w:rsidR="00FA22D4" w:rsidRPr="005704A2">
        <w:rPr>
          <w:rFonts w:asciiTheme="minorEastAsia" w:eastAsiaTheme="minorEastAsia" w:hAnsiTheme="minorEastAsia" w:hint="eastAsia"/>
          <w:sz w:val="24"/>
          <w:szCs w:val="24"/>
        </w:rPr>
        <w:t>在高数的课堂上</w:t>
      </w:r>
      <w:r w:rsidR="00260CB7" w:rsidRPr="005704A2">
        <w:rPr>
          <w:rFonts w:asciiTheme="minorEastAsia" w:eastAsiaTheme="minorEastAsia" w:hAnsiTheme="minorEastAsia" w:hint="eastAsia"/>
          <w:sz w:val="24"/>
          <w:szCs w:val="24"/>
        </w:rPr>
        <w:t>如何实现无痕育人</w:t>
      </w:r>
      <w:r w:rsidR="00FA22D4" w:rsidRPr="005704A2">
        <w:rPr>
          <w:rFonts w:asciiTheme="minorEastAsia" w:eastAsiaTheme="minorEastAsia" w:hAnsiTheme="minorEastAsia" w:hint="eastAsia"/>
          <w:sz w:val="24"/>
          <w:szCs w:val="24"/>
        </w:rPr>
        <w:t>功能</w:t>
      </w:r>
    </w:p>
    <w:p w:rsidR="003A726E" w:rsidRPr="005704A2" w:rsidRDefault="00760530" w:rsidP="00F53DD1">
      <w:pPr>
        <w:pStyle w:val="3"/>
        <w:rPr>
          <w:rFonts w:asciiTheme="minorEastAsia" w:hAnsiTheme="minorEastAsia"/>
          <w:sz w:val="24"/>
          <w:szCs w:val="24"/>
        </w:rPr>
      </w:pPr>
      <w:r w:rsidRPr="005704A2">
        <w:rPr>
          <w:rFonts w:asciiTheme="minorEastAsia" w:hAnsiTheme="minorEastAsia"/>
          <w:sz w:val="24"/>
          <w:szCs w:val="24"/>
        </w:rPr>
        <w:t>1.</w:t>
      </w:r>
      <w:r w:rsidR="00AC0A49" w:rsidRPr="005704A2">
        <w:rPr>
          <w:rFonts w:asciiTheme="minorEastAsia" w:hAnsiTheme="minorEastAsia" w:hint="eastAsia"/>
          <w:sz w:val="24"/>
          <w:szCs w:val="24"/>
        </w:rPr>
        <w:t>揭示</w:t>
      </w:r>
      <w:r w:rsidR="003A726E" w:rsidRPr="005704A2">
        <w:rPr>
          <w:rFonts w:asciiTheme="minorEastAsia" w:hAnsiTheme="minorEastAsia" w:hint="eastAsia"/>
          <w:sz w:val="24"/>
          <w:szCs w:val="24"/>
        </w:rPr>
        <w:t>数学</w:t>
      </w:r>
      <w:r w:rsidR="00D2291E" w:rsidRPr="005704A2">
        <w:rPr>
          <w:rFonts w:asciiTheme="minorEastAsia" w:hAnsiTheme="minorEastAsia"/>
          <w:sz w:val="24"/>
          <w:szCs w:val="24"/>
        </w:rPr>
        <w:t>本身的</w:t>
      </w:r>
      <w:r w:rsidR="00AC0A49" w:rsidRPr="005704A2">
        <w:rPr>
          <w:rFonts w:asciiTheme="minorEastAsia" w:hAnsiTheme="minorEastAsia"/>
          <w:sz w:val="24"/>
          <w:szCs w:val="24"/>
        </w:rPr>
        <w:t>哲学</w:t>
      </w:r>
      <w:r w:rsidR="00D2291E" w:rsidRPr="005704A2">
        <w:rPr>
          <w:rFonts w:asciiTheme="minorEastAsia" w:hAnsiTheme="minorEastAsia" w:hint="eastAsia"/>
          <w:sz w:val="24"/>
          <w:szCs w:val="24"/>
        </w:rPr>
        <w:t>思想</w:t>
      </w:r>
      <w:r w:rsidR="00D2291E" w:rsidRPr="005704A2">
        <w:rPr>
          <w:rFonts w:asciiTheme="minorEastAsia" w:hAnsiTheme="minorEastAsia"/>
          <w:sz w:val="24"/>
          <w:szCs w:val="24"/>
        </w:rPr>
        <w:t>，</w:t>
      </w:r>
      <w:r w:rsidR="003A726E" w:rsidRPr="005704A2">
        <w:rPr>
          <w:rFonts w:asciiTheme="minorEastAsia" w:hAnsiTheme="minorEastAsia" w:hint="eastAsia"/>
          <w:sz w:val="24"/>
          <w:szCs w:val="24"/>
        </w:rPr>
        <w:t>培养学生的数学哲学思维品质。</w:t>
      </w:r>
    </w:p>
    <w:p w:rsidR="00C76287" w:rsidRPr="005704A2" w:rsidRDefault="003A726E" w:rsidP="005704A2">
      <w:pPr>
        <w:spacing w:afterLines="50" w:after="156"/>
        <w:ind w:firstLineChars="200" w:firstLine="480"/>
        <w:rPr>
          <w:rFonts w:asciiTheme="minorEastAsia" w:hAnsiTheme="minorEastAsia" w:cs="宋体"/>
        </w:rPr>
      </w:pPr>
      <w:r w:rsidRPr="005704A2">
        <w:rPr>
          <w:rFonts w:asciiTheme="minorEastAsia" w:hAnsiTheme="minorEastAsia" w:cs="宋体" w:hint="eastAsia"/>
        </w:rPr>
        <w:t>教育的最高境界，不是知识的抵达，而是思想</w:t>
      </w:r>
      <w:r w:rsidR="00AC0A49" w:rsidRPr="005704A2">
        <w:rPr>
          <w:rFonts w:asciiTheme="minorEastAsia" w:hAnsiTheme="minorEastAsia" w:cs="宋体"/>
        </w:rPr>
        <w:t>、智慧</w:t>
      </w:r>
      <w:r w:rsidRPr="005704A2">
        <w:rPr>
          <w:rFonts w:asciiTheme="minorEastAsia" w:hAnsiTheme="minorEastAsia" w:cs="宋体" w:hint="eastAsia"/>
        </w:rPr>
        <w:t>的抵达。要让思想飞得更高就要给思想插上智慧的翅膀，而哲学就是智慧的光芒。</w:t>
      </w:r>
      <w:r w:rsidR="00AC0A49" w:rsidRPr="005704A2">
        <w:rPr>
          <w:rFonts w:asciiTheme="minorEastAsia" w:hAnsiTheme="minorEastAsia" w:cs="宋体" w:hint="eastAsia"/>
        </w:rPr>
        <w:t>数学与哲学有非常密切的联系</w:t>
      </w:r>
      <w:r w:rsidRPr="005704A2">
        <w:rPr>
          <w:rFonts w:asciiTheme="minorEastAsia" w:hAnsiTheme="minorEastAsia" w:cs="宋体" w:hint="eastAsia"/>
        </w:rPr>
        <w:t>，</w:t>
      </w:r>
      <w:r w:rsidR="00AC0A49" w:rsidRPr="005704A2">
        <w:rPr>
          <w:rFonts w:asciiTheme="minorEastAsia" w:hAnsiTheme="minorEastAsia" w:cs="宋体" w:hint="eastAsia"/>
        </w:rPr>
        <w:t>“数学的尽头是哲学”</w:t>
      </w:r>
      <w:r w:rsidR="00AC0A49" w:rsidRPr="005704A2">
        <w:rPr>
          <w:rFonts w:asciiTheme="minorEastAsia" w:hAnsiTheme="minorEastAsia" w:cs="宋体"/>
        </w:rPr>
        <w:t>。</w:t>
      </w:r>
      <w:r w:rsidR="00AC0A49" w:rsidRPr="005704A2">
        <w:rPr>
          <w:rFonts w:asciiTheme="minorEastAsia" w:hAnsiTheme="minorEastAsia" w:cs="宋体" w:hint="eastAsia"/>
        </w:rPr>
        <w:t>数学可以引发哲学思考，而哲学又可引领</w:t>
      </w:r>
      <w:r w:rsidRPr="005704A2">
        <w:rPr>
          <w:rFonts w:asciiTheme="minorEastAsia" w:hAnsiTheme="minorEastAsia" w:cs="宋体" w:hint="eastAsia"/>
        </w:rPr>
        <w:t>数学思维，启发数学思维。而且我们如果把数学思考提升到哲学高度，将会发现数学这个世界更本质的奥秘。并且能够进一步引导学生站在高处俯视这门学科，让学生知道这门学科的来龙去脉，看清这门学科的总体结构，并理解其核心</w:t>
      </w:r>
      <w:r w:rsidR="00026B2F" w:rsidRPr="005704A2">
        <w:rPr>
          <w:rFonts w:asciiTheme="minorEastAsia" w:hAnsiTheme="minorEastAsia" w:cs="宋体"/>
        </w:rPr>
        <w:t>、</w:t>
      </w:r>
      <w:r w:rsidRPr="005704A2">
        <w:rPr>
          <w:rFonts w:asciiTheme="minorEastAsia" w:hAnsiTheme="minorEastAsia" w:cs="宋体" w:hint="eastAsia"/>
        </w:rPr>
        <w:t>统一的思想，学生也能在学习数学的过程中慢慢培养形成自己的哲学思维习惯。</w:t>
      </w:r>
    </w:p>
    <w:p w:rsidR="0076202C" w:rsidRPr="005704A2" w:rsidRDefault="003A726E" w:rsidP="005704A2">
      <w:pPr>
        <w:spacing w:afterLines="50" w:after="156"/>
        <w:ind w:firstLineChars="200" w:firstLine="480"/>
        <w:rPr>
          <w:rFonts w:asciiTheme="minorEastAsia" w:hAnsiTheme="minorEastAsia" w:cs="宋体"/>
        </w:rPr>
      </w:pPr>
      <w:r w:rsidRPr="005704A2">
        <w:rPr>
          <w:rFonts w:asciiTheme="minorEastAsia" w:hAnsiTheme="minorEastAsia" w:cs="宋体" w:hint="eastAsia"/>
        </w:rPr>
        <w:t>例如微积分最基本的研究工具极限思想从哲学角度来看就是辩证的对立统一的思想，当我们不能马上求出精确值时不妨先退一步，先求出已知的近似值，然后再用已知的近似值去逼近未知的精确值，以柔克刚，以退为进，利用对立面达到自己的目的。</w:t>
      </w:r>
    </w:p>
    <w:p w:rsidR="0076202C" w:rsidRPr="005704A2" w:rsidRDefault="0076202C" w:rsidP="005704A2">
      <w:pPr>
        <w:spacing w:afterLines="50" w:after="156"/>
        <w:ind w:firstLineChars="200" w:firstLine="480"/>
        <w:rPr>
          <w:rFonts w:asciiTheme="minorEastAsia" w:hAnsiTheme="minorEastAsia" w:cs="宋体"/>
        </w:rPr>
      </w:pPr>
      <w:r w:rsidRPr="005704A2">
        <w:rPr>
          <w:rFonts w:asciiTheme="minorEastAsia" w:hAnsiTheme="minorEastAsia" w:cs="宋体"/>
        </w:rPr>
        <w:t>微分的概念也一样是对立统一的,微分是这样定义的：函数</w:t>
      </w:r>
      <w:r w:rsidR="007E06B2" w:rsidRPr="005704A2">
        <w:rPr>
          <w:rFonts w:asciiTheme="minorEastAsia" w:hAnsiTheme="minorEastAsia"/>
          <w:position w:val="-10"/>
        </w:rPr>
        <w:object w:dxaOrig="5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21pt" o:ole="">
            <v:imagedata r:id="rId8" o:title=""/>
          </v:shape>
          <o:OLEObject Type="Embed" ProgID="Equation.DSMT4" ShapeID="_x0000_i1025" DrawAspect="Content" ObjectID="_1608990571" r:id="rId9"/>
        </w:object>
      </w:r>
      <w:r w:rsidRPr="005704A2">
        <w:rPr>
          <w:rFonts w:asciiTheme="minorEastAsia" w:hAnsiTheme="minorEastAsia" w:cs="宋体"/>
        </w:rPr>
        <w:t>在</w:t>
      </w:r>
      <w:r w:rsidRPr="005704A2">
        <w:rPr>
          <w:rFonts w:asciiTheme="minorEastAsia" w:hAnsiTheme="minorEastAsia" w:cs="宋体"/>
          <w:position w:val="-10"/>
        </w:rPr>
        <w:object w:dxaOrig="7314" w:dyaOrig="8784">
          <v:shape id="rectole0000000009" o:spid="_x0000_i1026" type="#_x0000_t75" style="width:18pt;height:22.5pt;mso-wrap-style:square;mso-position-horizontal-relative:page;mso-position-vertical-relative:page" o:ole="">
            <v:imagedata r:id="rId10" o:title=""/>
          </v:shape>
          <o:OLEObject Type="Embed" ProgID="Equation.3" ShapeID="rectole0000000009" DrawAspect="Content" ObjectID="_1608990572" r:id="rId11"/>
        </w:object>
      </w:r>
      <w:r w:rsidRPr="005704A2">
        <w:rPr>
          <w:rFonts w:asciiTheme="minorEastAsia" w:hAnsiTheme="minorEastAsia" w:cs="宋体"/>
        </w:rPr>
        <w:t>的某个邻域内如果满足</w:t>
      </w:r>
      <w:r w:rsidRPr="005704A2">
        <w:rPr>
          <w:rFonts w:asciiTheme="minorEastAsia" w:hAnsiTheme="minorEastAsia" w:cs="宋体"/>
          <w:position w:val="-10"/>
        </w:rPr>
        <w:object w:dxaOrig="2220" w:dyaOrig="7674">
          <v:shape id="rectole0000000011" o:spid="_x0000_i1027" type="#_x0000_t75" style="width:110.25pt;height:18pt;mso-wrap-style:square;mso-position-horizontal-relative:page;mso-position-vertical-relative:page" o:ole="">
            <v:imagedata r:id="rId12" o:title=""/>
          </v:shape>
          <o:OLEObject Type="Embed" ProgID="Equation.3" ShapeID="rectole0000000011" DrawAspect="Content" ObjectID="_1608990573" r:id="rId13"/>
        </w:object>
      </w:r>
      <w:r w:rsidRPr="005704A2">
        <w:rPr>
          <w:rFonts w:asciiTheme="minorEastAsia" w:hAnsiTheme="minorEastAsia" w:cs="宋体"/>
        </w:rPr>
        <w:t xml:space="preserve"> 则我们称函数在</w:t>
      </w:r>
      <w:r w:rsidRPr="005704A2">
        <w:rPr>
          <w:rFonts w:asciiTheme="minorEastAsia" w:hAnsiTheme="minorEastAsia" w:cs="宋体"/>
          <w:position w:val="-10"/>
        </w:rPr>
        <w:object w:dxaOrig="7314" w:dyaOrig="8784">
          <v:shape id="_x0000_i1028" type="#_x0000_t75" style="width:18pt;height:22.5pt;mso-wrap-style:square;mso-position-horizontal-relative:page;mso-position-vertical-relative:page" o:ole="">
            <v:imagedata r:id="rId10" o:title=""/>
          </v:shape>
          <o:OLEObject Type="Embed" ProgID="Equation.3" ShapeID="_x0000_i1028" DrawAspect="Content" ObjectID="_1608990574" r:id="rId14"/>
        </w:object>
      </w:r>
      <w:r w:rsidRPr="005704A2">
        <w:rPr>
          <w:rFonts w:asciiTheme="minorEastAsia" w:hAnsiTheme="minorEastAsia" w:cs="宋体"/>
        </w:rPr>
        <w:t>可微。</w:t>
      </w:r>
    </w:p>
    <w:p w:rsidR="0076202C" w:rsidRPr="005704A2" w:rsidRDefault="0076202C" w:rsidP="005704A2">
      <w:pPr>
        <w:ind w:firstLineChars="200" w:firstLine="480"/>
        <w:rPr>
          <w:rFonts w:asciiTheme="minorEastAsia" w:hAnsiTheme="minorEastAsia" w:cs="宋体"/>
        </w:rPr>
      </w:pPr>
      <w:r w:rsidRPr="005704A2">
        <w:rPr>
          <w:rFonts w:asciiTheme="minorEastAsia" w:hAnsiTheme="minorEastAsia" w:cs="宋体"/>
        </w:rPr>
        <w:t>但如果我们把上面的式子的形式改变一下</w:t>
      </w:r>
      <w:r w:rsidRPr="005704A2">
        <w:rPr>
          <w:rFonts w:asciiTheme="minorEastAsia" w:hAnsiTheme="minorEastAsia" w:cs="宋体" w:hint="eastAsia"/>
        </w:rPr>
        <w:t>：</w:t>
      </w:r>
    </w:p>
    <w:p w:rsidR="0076202C" w:rsidRPr="005704A2" w:rsidRDefault="0076202C" w:rsidP="005704A2">
      <w:pPr>
        <w:ind w:firstLineChars="200" w:firstLine="480"/>
        <w:rPr>
          <w:rFonts w:asciiTheme="minorEastAsia" w:hAnsiTheme="minorEastAsia" w:cs="宋体"/>
        </w:rPr>
      </w:pPr>
      <w:r w:rsidRPr="005704A2">
        <w:rPr>
          <w:rFonts w:asciiTheme="minorEastAsia" w:hAnsiTheme="minorEastAsia" w:cs="宋体"/>
          <w:position w:val="-10"/>
        </w:rPr>
        <w:object w:dxaOrig="4080" w:dyaOrig="8787">
          <v:shape id="rectole0000000013" o:spid="_x0000_i1029" type="#_x0000_t75" style="width:204.75pt;height:19.5pt;mso-wrap-style:square;mso-position-horizontal-relative:page;mso-position-vertical-relative:page" o:ole="">
            <v:imagedata r:id="rId15" o:title=""/>
          </v:shape>
          <o:OLEObject Type="Embed" ProgID="Equation.3" ShapeID="rectole0000000013" DrawAspect="Content" ObjectID="_1608990575" r:id="rId16"/>
        </w:object>
      </w:r>
      <w:r w:rsidRPr="005704A2">
        <w:rPr>
          <w:rFonts w:asciiTheme="minorEastAsia" w:hAnsiTheme="minorEastAsia" w:cs="宋体"/>
        </w:rPr>
        <w:t xml:space="preserve"> 然后再移项得</w:t>
      </w:r>
    </w:p>
    <w:p w:rsidR="0076202C" w:rsidRPr="005704A2" w:rsidRDefault="0076202C" w:rsidP="005704A2">
      <w:pPr>
        <w:spacing w:afterLines="50" w:after="156"/>
        <w:ind w:firstLineChars="200" w:firstLine="480"/>
        <w:rPr>
          <w:rFonts w:asciiTheme="minorEastAsia" w:hAnsiTheme="minorEastAsia" w:cs="宋体"/>
        </w:rPr>
      </w:pPr>
      <w:r w:rsidRPr="005704A2">
        <w:rPr>
          <w:rFonts w:asciiTheme="minorEastAsia" w:hAnsiTheme="minorEastAsia" w:cs="宋体"/>
        </w:rPr>
        <w:object w:dxaOrig="2881" w:dyaOrig="359">
          <v:shape id="rectole0000000014" o:spid="_x0000_i1030" type="#_x0000_t75" style="width:187.5pt;height:21.75pt;mso-wrap-style:square;mso-position-horizontal-relative:page;mso-position-vertical-relative:page" o:ole="">
            <v:fill o:detectmouseclick="t"/>
            <v:imagedata r:id="rId17" o:title=""/>
          </v:shape>
          <o:OLEObject Type="Embed" ProgID="Equation.3" ShapeID="rectole0000000014" DrawAspect="Content" ObjectID="_1608990576" r:id="rId18"/>
        </w:object>
      </w:r>
      <w:r w:rsidRPr="005704A2">
        <w:rPr>
          <w:rFonts w:asciiTheme="minorEastAsia" w:hAnsiTheme="minorEastAsia" w:cs="宋体" w:hint="eastAsia"/>
        </w:rPr>
        <w:t xml:space="preserve"> </w:t>
      </w:r>
    </w:p>
    <w:p w:rsidR="0076202C" w:rsidRPr="005704A2" w:rsidRDefault="0076202C" w:rsidP="005704A2">
      <w:pPr>
        <w:spacing w:afterLines="50" w:after="156"/>
        <w:ind w:firstLineChars="200" w:firstLine="480"/>
        <w:rPr>
          <w:rFonts w:asciiTheme="minorEastAsia" w:hAnsiTheme="minorEastAsia" w:cs="宋体"/>
        </w:rPr>
      </w:pPr>
      <w:r w:rsidRPr="005704A2">
        <w:rPr>
          <w:rFonts w:asciiTheme="minorEastAsia" w:hAnsiTheme="minorEastAsia" w:cs="宋体"/>
        </w:rPr>
        <w:t>从几何意义来看前面的</w:t>
      </w:r>
      <w:r w:rsidR="007E06B2" w:rsidRPr="005704A2">
        <w:rPr>
          <w:rFonts w:asciiTheme="minorEastAsia" w:hAnsiTheme="minorEastAsia"/>
          <w:position w:val="-10"/>
        </w:rPr>
        <w:object w:dxaOrig="220" w:dyaOrig="260">
          <v:shape id="_x0000_i1031" type="#_x0000_t75" style="width:15pt;height:17.25pt" o:ole="">
            <v:imagedata r:id="rId19" o:title=""/>
          </v:shape>
          <o:OLEObject Type="Embed" ProgID="Equation.DSMT4" ShapeID="_x0000_i1031" DrawAspect="Content" ObjectID="_1608990577" r:id="rId20"/>
        </w:object>
      </w:r>
      <w:r w:rsidRPr="005704A2">
        <w:rPr>
          <w:rFonts w:asciiTheme="minorEastAsia" w:hAnsiTheme="minorEastAsia" w:cs="宋体"/>
        </w:rPr>
        <w:t>是曲线</w:t>
      </w:r>
      <w:r w:rsidR="00FF7233" w:rsidRPr="005704A2">
        <w:rPr>
          <w:rFonts w:asciiTheme="minorEastAsia" w:hAnsiTheme="minorEastAsia"/>
          <w:position w:val="-10"/>
        </w:rPr>
        <w:object w:dxaOrig="920" w:dyaOrig="320">
          <v:shape id="_x0000_i1032" type="#_x0000_t75" style="width:57.75pt;height:20.25pt" o:ole="">
            <v:imagedata r:id="rId21" o:title=""/>
          </v:shape>
          <o:OLEObject Type="Embed" ProgID="Equation.DSMT4" ShapeID="_x0000_i1032" DrawAspect="Content" ObjectID="_1608990578" r:id="rId22"/>
        </w:object>
      </w:r>
      <w:r w:rsidRPr="005704A2">
        <w:rPr>
          <w:rFonts w:asciiTheme="minorEastAsia" w:hAnsiTheme="minorEastAsia" w:cs="宋体"/>
        </w:rPr>
        <w:t>的值，后面</w:t>
      </w:r>
      <w:r w:rsidR="00FF7233" w:rsidRPr="005704A2">
        <w:rPr>
          <w:rFonts w:asciiTheme="minorEastAsia" w:hAnsiTheme="minorEastAsia" w:cs="宋体"/>
          <w:position w:val="-10"/>
        </w:rPr>
        <w:object w:dxaOrig="1515" w:dyaOrig="8780">
          <v:shape id="rectole0000000015" o:spid="_x0000_i1033" type="#_x0000_t75" style="width:84pt;height:22.5pt;mso-wrap-style:square;mso-position-horizontal-relative:page;mso-position-vertical-relative:page" o:ole="">
            <v:imagedata r:id="rId23" o:title=""/>
          </v:shape>
          <o:OLEObject Type="Embed" ProgID="Equation.3" ShapeID="rectole0000000015" DrawAspect="Content" ObjectID="_1608990579" r:id="rId24"/>
        </w:object>
      </w:r>
      <w:r w:rsidRPr="005704A2">
        <w:rPr>
          <w:rFonts w:asciiTheme="minorEastAsia" w:hAnsiTheme="minorEastAsia" w:cs="宋体"/>
        </w:rPr>
        <w:t>是过</w:t>
      </w:r>
      <w:r w:rsidRPr="005704A2">
        <w:rPr>
          <w:rFonts w:asciiTheme="minorEastAsia" w:hAnsiTheme="minorEastAsia" w:cs="宋体"/>
          <w:position w:val="-10"/>
        </w:rPr>
        <w:object w:dxaOrig="17510" w:dyaOrig="8771">
          <v:shape id="rectole0000000016" o:spid="_x0000_i1034" type="#_x0000_t75" style="width:42.75pt;height:22.5pt;mso-wrap-style:square;mso-position-horizontal-relative:page;mso-position-vertical-relative:page" o:ole="">
            <v:imagedata r:id="rId25" o:title=""/>
          </v:shape>
          <o:OLEObject Type="Embed" ProgID="Equation.3" ShapeID="rectole0000000016" DrawAspect="Content" ObjectID="_1608990580" r:id="rId26"/>
        </w:object>
      </w:r>
      <w:r w:rsidRPr="005704A2">
        <w:rPr>
          <w:rFonts w:asciiTheme="minorEastAsia" w:hAnsiTheme="minorEastAsia" w:cs="宋体"/>
        </w:rPr>
        <w:t>点的直线</w:t>
      </w:r>
      <w:r w:rsidR="00FF7233" w:rsidRPr="005704A2">
        <w:rPr>
          <w:rFonts w:asciiTheme="minorEastAsia" w:hAnsiTheme="minorEastAsia"/>
          <w:position w:val="-12"/>
        </w:rPr>
        <w:object w:dxaOrig="1320" w:dyaOrig="360">
          <v:shape id="_x0000_i1035" type="#_x0000_t75" style="width:80.25pt;height:23.25pt" o:ole="">
            <v:imagedata r:id="rId27" o:title=""/>
          </v:shape>
          <o:OLEObject Type="Embed" ProgID="Equation.DSMT4" ShapeID="_x0000_i1035" DrawAspect="Content" ObjectID="_1608990581" r:id="rId28"/>
        </w:object>
      </w:r>
      <w:r w:rsidRPr="005704A2">
        <w:rPr>
          <w:rFonts w:asciiTheme="minorEastAsia" w:hAnsiTheme="minorEastAsia" w:cs="宋体"/>
        </w:rPr>
        <w:t>的值。因此微分定义的几何解释就是：如果函数</w:t>
      </w:r>
      <w:r w:rsidR="00FF7233" w:rsidRPr="005704A2">
        <w:rPr>
          <w:rFonts w:asciiTheme="minorEastAsia" w:hAnsiTheme="minorEastAsia"/>
          <w:position w:val="-10"/>
        </w:rPr>
        <w:object w:dxaOrig="540" w:dyaOrig="320">
          <v:shape id="_x0000_i1036" type="#_x0000_t75" style="width:33.75pt;height:20.25pt" o:ole="">
            <v:imagedata r:id="rId29" o:title=""/>
          </v:shape>
          <o:OLEObject Type="Embed" ProgID="Equation.DSMT4" ShapeID="_x0000_i1036" DrawAspect="Content" ObjectID="_1608990582" r:id="rId30"/>
        </w:object>
      </w:r>
      <w:r w:rsidRPr="005704A2">
        <w:rPr>
          <w:rFonts w:asciiTheme="minorEastAsia" w:hAnsiTheme="minorEastAsia" w:cs="宋体"/>
        </w:rPr>
        <w:t>在</w:t>
      </w:r>
      <w:r w:rsidR="00FF7233" w:rsidRPr="005704A2">
        <w:rPr>
          <w:rFonts w:asciiTheme="minorEastAsia" w:hAnsiTheme="minorEastAsia"/>
          <w:position w:val="-12"/>
        </w:rPr>
        <w:object w:dxaOrig="260" w:dyaOrig="360">
          <v:shape id="_x0000_i1037" type="#_x0000_t75" style="width:18.75pt;height:26.25pt" o:ole="">
            <v:imagedata r:id="rId31" o:title=""/>
          </v:shape>
          <o:OLEObject Type="Embed" ProgID="Equation.DSMT4" ShapeID="_x0000_i1037" DrawAspect="Content" ObjectID="_1608990583" r:id="rId32"/>
        </w:object>
      </w:r>
      <w:r w:rsidRPr="005704A2">
        <w:rPr>
          <w:rFonts w:asciiTheme="minorEastAsia" w:hAnsiTheme="minorEastAsia" w:cs="宋体"/>
        </w:rPr>
        <w:t>的某个邻域内，存在一条过</w:t>
      </w:r>
      <w:r w:rsidR="00FF7233" w:rsidRPr="005704A2">
        <w:rPr>
          <w:rFonts w:asciiTheme="minorEastAsia" w:hAnsiTheme="minorEastAsia" w:cs="宋体"/>
          <w:position w:val="-10"/>
        </w:rPr>
        <w:object w:dxaOrig="17511" w:dyaOrig="8783">
          <v:shape id="rectole0000000019" o:spid="_x0000_i1038" type="#_x0000_t75" style="width:42.75pt;height:22.5pt;mso-wrap-style:square;mso-position-horizontal-relative:page;mso-position-vertical-relative:page" o:ole="">
            <v:imagedata r:id="rId25" o:title=""/>
          </v:shape>
          <o:OLEObject Type="Embed" ProgID="Equation.3" ShapeID="rectole0000000019" DrawAspect="Content" ObjectID="_1608990584" r:id="rId33"/>
        </w:object>
      </w:r>
      <w:r w:rsidRPr="005704A2">
        <w:rPr>
          <w:rFonts w:asciiTheme="minorEastAsia" w:hAnsiTheme="minorEastAsia" w:cs="宋体"/>
        </w:rPr>
        <w:t>点的直线y=</w:t>
      </w:r>
      <w:r w:rsidRPr="005704A2">
        <w:rPr>
          <w:rFonts w:asciiTheme="minorEastAsia" w:hAnsiTheme="minorEastAsia" w:cs="宋体"/>
        </w:rPr>
        <w:object w:dxaOrig="1704" w:dyaOrig="8783">
          <v:shape id="_x0000_i1039" type="#_x0000_t75" style="width:85.5pt;height:19.5pt;mso-wrap-style:square;mso-position-horizontal-relative:page;mso-position-vertical-relative:page" o:ole="">
            <v:imagedata r:id="rId34" o:title=""/>
          </v:shape>
          <o:OLEObject Type="Embed" ProgID="Equation.3" ShapeID="_x0000_i1039" DrawAspect="Content" ObjectID="_1608990585" r:id="rId35"/>
        </w:object>
      </w:r>
      <w:r w:rsidRPr="005704A2">
        <w:rPr>
          <w:rFonts w:asciiTheme="minorEastAsia" w:hAnsiTheme="minorEastAsia" w:cs="宋体"/>
        </w:rPr>
        <w:t>，曲线y=f(x)在</w:t>
      </w:r>
      <w:r w:rsidR="00FF7233" w:rsidRPr="005704A2">
        <w:rPr>
          <w:rFonts w:asciiTheme="minorEastAsia" w:hAnsiTheme="minorEastAsia"/>
          <w:position w:val="-6"/>
        </w:rPr>
        <w:object w:dxaOrig="200" w:dyaOrig="220">
          <v:shape id="_x0000_i1040" type="#_x0000_t75" style="width:14.25pt;height:16.5pt" o:ole="">
            <v:imagedata r:id="rId36" o:title=""/>
          </v:shape>
          <o:OLEObject Type="Embed" ProgID="Equation.DSMT4" ShapeID="_x0000_i1040" DrawAspect="Content" ObjectID="_1608990586" r:id="rId37"/>
        </w:object>
      </w:r>
      <w:r w:rsidRPr="005704A2">
        <w:rPr>
          <w:rFonts w:asciiTheme="minorEastAsia" w:hAnsiTheme="minorEastAsia" w:cs="宋体"/>
        </w:rPr>
        <w:t>点的值与过</w:t>
      </w:r>
      <w:r w:rsidR="00FF7233" w:rsidRPr="005704A2">
        <w:rPr>
          <w:rFonts w:asciiTheme="minorEastAsia" w:hAnsiTheme="minorEastAsia" w:cs="宋体"/>
          <w:position w:val="-10"/>
        </w:rPr>
        <w:object w:dxaOrig="17511" w:dyaOrig="8783">
          <v:shape id="_x0000_i1041" type="#_x0000_t75" style="width:42.75pt;height:22.5pt;mso-wrap-style:square;mso-position-horizontal-relative:page;mso-position-vertical-relative:page" o:ole="">
            <v:imagedata r:id="rId25" o:title=""/>
          </v:shape>
          <o:OLEObject Type="Embed" ProgID="Equation.3" ShapeID="_x0000_i1041" DrawAspect="Content" ObjectID="_1608990587" r:id="rId38"/>
        </w:object>
      </w:r>
      <w:r w:rsidRPr="005704A2">
        <w:rPr>
          <w:rFonts w:asciiTheme="minorEastAsia" w:hAnsiTheme="minorEastAsia" w:cs="宋体"/>
        </w:rPr>
        <w:t>点的直线</w:t>
      </w:r>
      <w:r w:rsidR="00FF7233" w:rsidRPr="005704A2">
        <w:rPr>
          <w:rFonts w:asciiTheme="minorEastAsia" w:hAnsiTheme="minorEastAsia"/>
          <w:position w:val="-12"/>
        </w:rPr>
        <w:object w:dxaOrig="1320" w:dyaOrig="360">
          <v:shape id="_x0000_i1042" type="#_x0000_t75" style="width:80.25pt;height:23.25pt" o:ole="">
            <v:imagedata r:id="rId27" o:title=""/>
          </v:shape>
          <o:OLEObject Type="Embed" ProgID="Equation.DSMT4" ShapeID="_x0000_i1042" DrawAspect="Content" ObjectID="_1608990588" r:id="rId39"/>
        </w:object>
      </w:r>
      <w:r w:rsidRPr="005704A2">
        <w:rPr>
          <w:rFonts w:asciiTheme="minorEastAsia" w:hAnsiTheme="minorEastAsia" w:cs="宋体"/>
        </w:rPr>
        <w:t>在</w:t>
      </w:r>
      <w:r w:rsidR="00FF7233" w:rsidRPr="005704A2">
        <w:rPr>
          <w:rFonts w:asciiTheme="minorEastAsia" w:hAnsiTheme="minorEastAsia"/>
          <w:position w:val="-6"/>
        </w:rPr>
        <w:object w:dxaOrig="200" w:dyaOrig="220">
          <v:shape id="_x0000_i1043" type="#_x0000_t75" style="width:13.5pt;height:15pt" o:ole="">
            <v:imagedata r:id="rId40" o:title=""/>
          </v:shape>
          <o:OLEObject Type="Embed" ProgID="Equation.DSMT4" ShapeID="_x0000_i1043" DrawAspect="Content" ObjectID="_1608990589" r:id="rId41"/>
        </w:object>
      </w:r>
      <w:r w:rsidRPr="005704A2">
        <w:rPr>
          <w:rFonts w:asciiTheme="minorEastAsia" w:hAnsiTheme="minorEastAsia" w:cs="宋体"/>
        </w:rPr>
        <w:t>点的值相差为</w:t>
      </w:r>
      <w:r w:rsidR="00FF7233" w:rsidRPr="005704A2">
        <w:rPr>
          <w:rFonts w:asciiTheme="minorEastAsia" w:hAnsiTheme="minorEastAsia"/>
          <w:position w:val="-6"/>
        </w:rPr>
        <w:object w:dxaOrig="340" w:dyaOrig="279">
          <v:shape id="_x0000_i1044" type="#_x0000_t75" style="width:21.75pt;height:17.25pt" o:ole="">
            <v:imagedata r:id="rId42" o:title=""/>
          </v:shape>
          <o:OLEObject Type="Embed" ProgID="Equation.DSMT4" ShapeID="_x0000_i1044" DrawAspect="Content" ObjectID="_1608990590" r:id="rId43"/>
        </w:object>
      </w:r>
      <w:r w:rsidRPr="005704A2">
        <w:rPr>
          <w:rFonts w:asciiTheme="minorEastAsia" w:hAnsiTheme="minorEastAsia" w:cs="宋体"/>
        </w:rPr>
        <w:t>的高阶无穷小量，即曲—直=</w:t>
      </w:r>
      <w:r w:rsidR="00FF7233" w:rsidRPr="005704A2">
        <w:rPr>
          <w:rFonts w:asciiTheme="minorEastAsia" w:hAnsiTheme="minorEastAsia"/>
          <w:position w:val="-6"/>
        </w:rPr>
        <w:object w:dxaOrig="440" w:dyaOrig="279">
          <v:shape id="_x0000_i1045" type="#_x0000_t75" style="width:27.75pt;height:17.25pt" o:ole="">
            <v:imagedata r:id="rId44" o:title=""/>
          </v:shape>
          <o:OLEObject Type="Embed" ProgID="Equation.DSMT4" ShapeID="_x0000_i1045" DrawAspect="Content" ObjectID="_1608990591" r:id="rId45"/>
        </w:object>
      </w:r>
      <w:r w:rsidRPr="005704A2">
        <w:rPr>
          <w:rFonts w:asciiTheme="minorEastAsia" w:hAnsiTheme="minorEastAsia" w:cs="宋体" w:hint="eastAsia"/>
        </w:rPr>
        <w:t>，</w:t>
      </w:r>
      <w:r w:rsidRPr="005704A2">
        <w:rPr>
          <w:rFonts w:asciiTheme="minorEastAsia" w:hAnsiTheme="minorEastAsia" w:cs="宋体"/>
        </w:rPr>
        <w:t>则我们称函数在</w:t>
      </w:r>
      <w:r w:rsidR="00FF7233" w:rsidRPr="005704A2">
        <w:rPr>
          <w:rFonts w:asciiTheme="minorEastAsia" w:hAnsiTheme="minorEastAsia"/>
          <w:position w:val="-12"/>
        </w:rPr>
        <w:object w:dxaOrig="260" w:dyaOrig="360">
          <v:shape id="_x0000_i1046" type="#_x0000_t75" style="width:15.75pt;height:24pt" o:ole="">
            <v:imagedata r:id="rId46" o:title=""/>
          </v:shape>
          <o:OLEObject Type="Embed" ProgID="Equation.DSMT4" ShapeID="_x0000_i1046" DrawAspect="Content" ObjectID="_1608990592" r:id="rId47"/>
        </w:object>
      </w:r>
      <w:r w:rsidRPr="005704A2">
        <w:rPr>
          <w:rFonts w:asciiTheme="minorEastAsia" w:hAnsiTheme="minorEastAsia" w:cs="宋体"/>
        </w:rPr>
        <w:t>可微</w:t>
      </w:r>
      <w:r w:rsidRPr="005704A2">
        <w:rPr>
          <w:rFonts w:asciiTheme="minorEastAsia" w:hAnsiTheme="minorEastAsia" w:cs="宋体" w:hint="eastAsia"/>
        </w:rPr>
        <w:t>。</w:t>
      </w:r>
    </w:p>
    <w:p w:rsidR="0076202C" w:rsidRPr="005704A2" w:rsidRDefault="0076202C" w:rsidP="005704A2">
      <w:pPr>
        <w:spacing w:afterLines="50" w:after="156"/>
        <w:ind w:firstLineChars="200" w:firstLine="480"/>
        <w:rPr>
          <w:rFonts w:asciiTheme="minorEastAsia" w:hAnsiTheme="minorEastAsia" w:cs="宋体"/>
        </w:rPr>
      </w:pPr>
      <w:r w:rsidRPr="005704A2">
        <w:rPr>
          <w:rFonts w:asciiTheme="minorEastAsia" w:hAnsiTheme="minorEastAsia" w:cs="宋体"/>
        </w:rPr>
        <w:t>直线与曲线本来是对立的，但如果函数在</w:t>
      </w:r>
      <w:r w:rsidR="00FF7233" w:rsidRPr="005704A2">
        <w:rPr>
          <w:rFonts w:asciiTheme="minorEastAsia" w:hAnsiTheme="minorEastAsia"/>
          <w:position w:val="-12"/>
        </w:rPr>
        <w:object w:dxaOrig="260" w:dyaOrig="360">
          <v:shape id="_x0000_i1047" type="#_x0000_t75" style="width:15.75pt;height:24pt" o:ole="">
            <v:imagedata r:id="rId46" o:title=""/>
          </v:shape>
          <o:OLEObject Type="Embed" ProgID="Equation.DSMT4" ShapeID="_x0000_i1047" DrawAspect="Content" ObjectID="_1608990593" r:id="rId48"/>
        </w:object>
      </w:r>
      <w:r w:rsidRPr="005704A2">
        <w:rPr>
          <w:rFonts w:asciiTheme="minorEastAsia" w:hAnsiTheme="minorEastAsia" w:cs="宋体"/>
        </w:rPr>
        <w:t>可微则当</w:t>
      </w:r>
      <w:r w:rsidR="00FF7233" w:rsidRPr="005704A2">
        <w:rPr>
          <w:rFonts w:asciiTheme="minorEastAsia" w:hAnsiTheme="minorEastAsia"/>
          <w:position w:val="-6"/>
        </w:rPr>
        <w:object w:dxaOrig="200" w:dyaOrig="220">
          <v:shape id="_x0000_i1048" type="#_x0000_t75" style="width:14.25pt;height:16.5pt" o:ole="">
            <v:imagedata r:id="rId36" o:title=""/>
          </v:shape>
          <o:OLEObject Type="Embed" ProgID="Equation.DSMT4" ShapeID="_x0000_i1048" DrawAspect="Content" ObjectID="_1608990594" r:id="rId49"/>
        </w:object>
      </w:r>
      <w:r w:rsidRPr="005704A2">
        <w:rPr>
          <w:rFonts w:asciiTheme="minorEastAsia" w:hAnsiTheme="minorEastAsia" w:cs="宋体"/>
        </w:rPr>
        <w:t>趋于</w:t>
      </w:r>
      <w:r w:rsidR="00FF7233" w:rsidRPr="005704A2">
        <w:rPr>
          <w:rFonts w:asciiTheme="minorEastAsia" w:hAnsiTheme="minorEastAsia"/>
          <w:position w:val="-12"/>
        </w:rPr>
        <w:object w:dxaOrig="260" w:dyaOrig="360">
          <v:shape id="_x0000_i1049" type="#_x0000_t75" style="width:15.75pt;height:24pt" o:ole="">
            <v:imagedata r:id="rId46" o:title=""/>
          </v:shape>
          <o:OLEObject Type="Embed" ProgID="Equation.DSMT4" ShapeID="_x0000_i1049" DrawAspect="Content" ObjectID="_1608990595" r:id="rId50"/>
        </w:object>
      </w:r>
      <w:r w:rsidRPr="005704A2">
        <w:rPr>
          <w:rFonts w:asciiTheme="minorEastAsia" w:hAnsiTheme="minorEastAsia" w:cs="宋体"/>
        </w:rPr>
        <w:t>时直与</w:t>
      </w:r>
      <w:proofErr w:type="gramStart"/>
      <w:r w:rsidRPr="005704A2">
        <w:rPr>
          <w:rFonts w:asciiTheme="minorEastAsia" w:hAnsiTheme="minorEastAsia" w:cs="宋体"/>
        </w:rPr>
        <w:t>曲可</w:t>
      </w:r>
      <w:r w:rsidRPr="005704A2">
        <w:rPr>
          <w:rFonts w:asciiTheme="minorEastAsia" w:hAnsiTheme="minorEastAsia" w:cs="宋体"/>
        </w:rPr>
        <w:lastRenderedPageBreak/>
        <w:t>以</w:t>
      </w:r>
      <w:proofErr w:type="gramEnd"/>
      <w:r w:rsidRPr="005704A2">
        <w:rPr>
          <w:rFonts w:asciiTheme="minorEastAsia" w:hAnsiTheme="minorEastAsia" w:cs="宋体"/>
        </w:rPr>
        <w:t>达到统一，因此，在用微分进行近似计算时在</w:t>
      </w:r>
      <w:r w:rsidR="00FF7233" w:rsidRPr="005704A2">
        <w:rPr>
          <w:rFonts w:asciiTheme="minorEastAsia" w:hAnsiTheme="minorEastAsia"/>
          <w:position w:val="-12"/>
        </w:rPr>
        <w:object w:dxaOrig="260" w:dyaOrig="360">
          <v:shape id="_x0000_i1050" type="#_x0000_t75" style="width:15.75pt;height:24pt" o:ole="">
            <v:imagedata r:id="rId46" o:title=""/>
          </v:shape>
          <o:OLEObject Type="Embed" ProgID="Equation.DSMT4" ShapeID="_x0000_i1050" DrawAspect="Content" ObjectID="_1608990596" r:id="rId51"/>
        </w:object>
      </w:r>
      <w:r w:rsidRPr="005704A2">
        <w:rPr>
          <w:rFonts w:asciiTheme="minorEastAsia" w:hAnsiTheme="minorEastAsia" w:cs="宋体"/>
        </w:rPr>
        <w:t>很小的邻域内可以近似地以</w:t>
      </w:r>
      <w:proofErr w:type="gramStart"/>
      <w:r w:rsidRPr="005704A2">
        <w:rPr>
          <w:rFonts w:asciiTheme="minorEastAsia" w:hAnsiTheme="minorEastAsia" w:cs="宋体"/>
        </w:rPr>
        <w:t>直代曲</w:t>
      </w:r>
      <w:proofErr w:type="gramEnd"/>
      <w:r w:rsidRPr="005704A2">
        <w:rPr>
          <w:rFonts w:asciiTheme="minorEastAsia" w:hAnsiTheme="minorEastAsia" w:cs="宋体"/>
        </w:rPr>
        <w:t>。也就是说微分概念的本质从几何意义来看就是描述了直线与曲线在一定条件下的对立统一。</w:t>
      </w:r>
    </w:p>
    <w:p w:rsidR="0076202C" w:rsidRPr="005704A2" w:rsidRDefault="0076202C" w:rsidP="005704A2">
      <w:pPr>
        <w:spacing w:afterLines="50" w:after="156"/>
        <w:ind w:firstLineChars="200" w:firstLine="480"/>
        <w:rPr>
          <w:rFonts w:asciiTheme="minorEastAsia" w:hAnsiTheme="minorEastAsia" w:cs="宋体"/>
        </w:rPr>
      </w:pPr>
      <w:r w:rsidRPr="005704A2">
        <w:rPr>
          <w:rFonts w:asciiTheme="minorEastAsia" w:hAnsiTheme="minorEastAsia" w:cs="宋体" w:hint="eastAsia"/>
        </w:rPr>
        <w:t>同理</w:t>
      </w:r>
      <w:r w:rsidRPr="005704A2">
        <w:rPr>
          <w:rFonts w:asciiTheme="minorEastAsia" w:hAnsiTheme="minorEastAsia" w:cs="宋体"/>
        </w:rPr>
        <w:t>二元函数微分</w:t>
      </w:r>
      <w:r w:rsidRPr="005704A2">
        <w:rPr>
          <w:rFonts w:asciiTheme="minorEastAsia" w:hAnsiTheme="minorEastAsia" w:cs="宋体" w:hint="eastAsia"/>
        </w:rPr>
        <w:t>概念</w:t>
      </w:r>
      <w:r w:rsidRPr="005704A2">
        <w:rPr>
          <w:rFonts w:asciiTheme="minorEastAsia" w:hAnsiTheme="minorEastAsia" w:cs="宋体"/>
        </w:rPr>
        <w:t>的本质也</w:t>
      </w:r>
      <w:r w:rsidRPr="005704A2">
        <w:rPr>
          <w:rFonts w:asciiTheme="minorEastAsia" w:hAnsiTheme="minorEastAsia" w:cs="宋体" w:hint="eastAsia"/>
        </w:rPr>
        <w:t>是</w:t>
      </w:r>
      <w:r w:rsidRPr="005704A2">
        <w:rPr>
          <w:rFonts w:asciiTheme="minorEastAsia" w:hAnsiTheme="minorEastAsia" w:cs="宋体"/>
        </w:rPr>
        <w:t>对立统一</w:t>
      </w:r>
      <w:r w:rsidRPr="005704A2">
        <w:rPr>
          <w:rFonts w:asciiTheme="minorEastAsia" w:hAnsiTheme="minorEastAsia" w:cs="宋体" w:hint="eastAsia"/>
        </w:rPr>
        <w:t>，</w:t>
      </w:r>
      <w:r w:rsidR="006F0B0D" w:rsidRPr="005704A2">
        <w:rPr>
          <w:rFonts w:asciiTheme="minorEastAsia" w:hAnsiTheme="minorEastAsia" w:cs="宋体" w:hint="eastAsia"/>
        </w:rPr>
        <w:t xml:space="preserve"> </w:t>
      </w:r>
      <w:r w:rsidR="00165F72" w:rsidRPr="005704A2">
        <w:rPr>
          <w:rFonts w:asciiTheme="minorEastAsia" w:hAnsiTheme="minorEastAsia" w:cs="宋体"/>
        </w:rPr>
        <w:t>它</w:t>
      </w:r>
      <w:r w:rsidRPr="005704A2">
        <w:rPr>
          <w:rFonts w:asciiTheme="minorEastAsia" w:hAnsiTheme="minorEastAsia" w:cs="宋体" w:hint="eastAsia"/>
        </w:rPr>
        <w:t>描述的是</w:t>
      </w:r>
      <w:r w:rsidR="00FF7233" w:rsidRPr="005704A2">
        <w:rPr>
          <w:rFonts w:asciiTheme="minorEastAsia" w:hAnsiTheme="minorEastAsia"/>
          <w:position w:val="-10"/>
        </w:rPr>
        <w:object w:dxaOrig="1140" w:dyaOrig="320">
          <v:shape id="_x0000_i1051" type="#_x0000_t75" style="width:70.5pt;height:20.25pt" o:ole="">
            <v:imagedata r:id="rId52" o:title=""/>
          </v:shape>
          <o:OLEObject Type="Embed" ProgID="Equation.DSMT4" ShapeID="_x0000_i1051" DrawAspect="Content" ObjectID="_1608990597" r:id="rId53"/>
        </w:object>
      </w:r>
      <w:r w:rsidRPr="005704A2">
        <w:rPr>
          <w:rFonts w:asciiTheme="minorEastAsia" w:hAnsiTheme="minorEastAsia" w:cs="宋体" w:hint="eastAsia"/>
        </w:rPr>
        <w:t>在</w:t>
      </w:r>
      <w:r w:rsidR="00FF7233" w:rsidRPr="005704A2">
        <w:rPr>
          <w:rFonts w:asciiTheme="minorEastAsia" w:hAnsiTheme="minorEastAsia"/>
          <w:position w:val="-14"/>
        </w:rPr>
        <w:object w:dxaOrig="700" w:dyaOrig="380">
          <v:shape id="_x0000_i1052" type="#_x0000_t75" style="width:39.75pt;height:21pt" o:ole="">
            <v:imagedata r:id="rId54" o:title=""/>
          </v:shape>
          <o:OLEObject Type="Embed" ProgID="Equation.DSMT4" ShapeID="_x0000_i1052" DrawAspect="Content" ObjectID="_1608990598" r:id="rId55"/>
        </w:object>
      </w:r>
      <w:r w:rsidRPr="005704A2">
        <w:rPr>
          <w:rFonts w:asciiTheme="minorEastAsia" w:hAnsiTheme="minorEastAsia" w:cs="宋体" w:hint="eastAsia"/>
        </w:rPr>
        <w:t>的某邻域内曲面与平面的对立统一，平面与曲面是不同的，但当邻域很小的时候平面与曲面可以统一，所以可用平面近似代替曲面</w:t>
      </w:r>
      <w:r w:rsidR="00165F72" w:rsidRPr="005704A2">
        <w:rPr>
          <w:rFonts w:asciiTheme="minorEastAsia" w:hAnsiTheme="minorEastAsia" w:cs="宋体"/>
        </w:rPr>
        <w:t>，</w:t>
      </w:r>
      <w:r w:rsidR="00165F72" w:rsidRPr="005704A2">
        <w:rPr>
          <w:rFonts w:asciiTheme="minorEastAsia" w:hAnsiTheme="minorEastAsia" w:cs="宋体" w:hint="eastAsia"/>
        </w:rPr>
        <w:t>这个</w:t>
      </w:r>
      <w:r w:rsidR="00165F72" w:rsidRPr="005704A2">
        <w:rPr>
          <w:rFonts w:asciiTheme="minorEastAsia" w:hAnsiTheme="minorEastAsia" w:cs="宋体"/>
        </w:rPr>
        <w:t>平面就是</w:t>
      </w:r>
      <w:r w:rsidR="00165F72" w:rsidRPr="005704A2">
        <w:rPr>
          <w:rFonts w:asciiTheme="minorEastAsia" w:hAnsiTheme="minorEastAsia" w:cs="宋体" w:hint="eastAsia"/>
        </w:rPr>
        <w:t>曲面</w:t>
      </w:r>
      <w:r w:rsidR="00165F72" w:rsidRPr="005704A2">
        <w:rPr>
          <w:rFonts w:asciiTheme="minorEastAsia" w:hAnsiTheme="minorEastAsia" w:cs="宋体"/>
        </w:rPr>
        <w:t>的切平面</w:t>
      </w:r>
      <w:r w:rsidRPr="005704A2">
        <w:rPr>
          <w:rFonts w:asciiTheme="minorEastAsia" w:hAnsiTheme="minorEastAsia" w:cs="宋体" w:hint="eastAsia"/>
        </w:rPr>
        <w:t>。</w:t>
      </w:r>
    </w:p>
    <w:p w:rsidR="0076202C" w:rsidRPr="005704A2" w:rsidRDefault="0076202C" w:rsidP="005704A2">
      <w:pPr>
        <w:spacing w:afterLines="50" w:after="156"/>
        <w:ind w:firstLineChars="200" w:firstLine="480"/>
        <w:rPr>
          <w:rFonts w:asciiTheme="minorEastAsia" w:hAnsiTheme="minorEastAsia" w:cs="宋体"/>
        </w:rPr>
      </w:pPr>
      <w:r w:rsidRPr="005704A2">
        <w:rPr>
          <w:rFonts w:asciiTheme="minorEastAsia" w:hAnsiTheme="minorEastAsia" w:cs="宋体"/>
        </w:rPr>
        <w:t>我们知道微分是描述函数在某点领域内局部性质的概念，而定积分描述的是函数在一个区间上整体性质的概念</w:t>
      </w:r>
      <w:r w:rsidRPr="005704A2">
        <w:rPr>
          <w:rFonts w:asciiTheme="minorEastAsia" w:hAnsiTheme="minorEastAsia" w:cs="宋体" w:hint="eastAsia"/>
        </w:rPr>
        <w:t>。</w:t>
      </w:r>
      <w:r w:rsidRPr="005704A2">
        <w:rPr>
          <w:rFonts w:asciiTheme="minorEastAsia" w:hAnsiTheme="minorEastAsia" w:cs="宋体"/>
        </w:rPr>
        <w:t>显然他们之间一个是分，一个是合是对立的。但是，它们又是统一的，微积分基本定理所描述的正是微分与积分的对立统一，她让微分与积分这两个对立的概念和谐的统一在下面的公式中</w:t>
      </w:r>
    </w:p>
    <w:p w:rsidR="0076202C" w:rsidRPr="005704A2" w:rsidRDefault="008249E5" w:rsidP="005704A2">
      <w:pPr>
        <w:spacing w:afterLines="50" w:after="156"/>
        <w:ind w:firstLineChars="200" w:firstLine="480"/>
        <w:rPr>
          <w:rFonts w:asciiTheme="minorEastAsia" w:hAnsiTheme="minorEastAsia" w:cs="宋体"/>
        </w:rPr>
      </w:pPr>
      <w:r w:rsidRPr="005704A2">
        <w:rPr>
          <w:rFonts w:asciiTheme="minorEastAsia" w:hAnsiTheme="minorEastAsia" w:cs="宋体"/>
        </w:rPr>
        <w:object w:dxaOrig="3300" w:dyaOrig="11538">
          <v:shape id="rectole0000000000" o:spid="_x0000_i1053" type="#_x0000_t75" style="width:165pt;height:30pt;mso-wrap-style:square;mso-position-horizontal-relative:page;mso-position-vertical:absolute;mso-position-vertical-relative:page" o:ole="">
            <v:imagedata r:id="rId56" o:title=""/>
          </v:shape>
          <o:OLEObject Type="Embed" ProgID="StaticMetafile" ShapeID="rectole0000000000" DrawAspect="Content" ObjectID="_1608990599" r:id="rId57"/>
        </w:object>
      </w:r>
    </w:p>
    <w:p w:rsidR="0076202C" w:rsidRPr="005704A2" w:rsidRDefault="0076202C" w:rsidP="005704A2">
      <w:pPr>
        <w:spacing w:afterLines="50" w:after="156"/>
        <w:ind w:firstLineChars="200" w:firstLine="480"/>
        <w:rPr>
          <w:rFonts w:asciiTheme="minorEastAsia" w:hAnsiTheme="minorEastAsia" w:cs="宋体"/>
        </w:rPr>
      </w:pPr>
      <w:r w:rsidRPr="005704A2">
        <w:rPr>
          <w:rFonts w:asciiTheme="minorEastAsia" w:hAnsiTheme="minorEastAsia" w:cs="宋体"/>
        </w:rPr>
        <w:t>爱因斯坦著名的质能公式</w:t>
      </w:r>
      <w:r w:rsidRPr="005704A2">
        <w:rPr>
          <w:rFonts w:asciiTheme="minorEastAsia" w:hAnsiTheme="minorEastAsia" w:cs="宋体"/>
          <w:kern w:val="0"/>
          <w:position w:val="-6"/>
        </w:rPr>
        <w:object w:dxaOrig="18257" w:dyaOrig="6226">
          <v:shape id="rectole0000000001" o:spid="_x0000_i1054" type="#_x0000_t75" style="width:67.5pt;height:16.5pt;mso-wrap-style:square;mso-position-horizontal-relative:page;mso-position-vertical-relative:page" o:ole="">
            <v:imagedata r:id="rId58" o:title=""/>
          </v:shape>
          <o:OLEObject Type="Embed" ProgID="Equation.3" ShapeID="rectole0000000001" DrawAspect="Content" ObjectID="_1608990600" r:id="rId59"/>
        </w:object>
      </w:r>
      <w:r w:rsidRPr="005704A2">
        <w:rPr>
          <w:rFonts w:asciiTheme="minorEastAsia" w:hAnsiTheme="minorEastAsia" w:cs="宋体"/>
        </w:rPr>
        <w:t>把物质与能量这两个乍看起来</w:t>
      </w:r>
      <w:r w:rsidRPr="005704A2">
        <w:rPr>
          <w:rFonts w:asciiTheme="minorEastAsia" w:hAnsiTheme="minorEastAsia" w:cs="宋体" w:hint="eastAsia"/>
        </w:rPr>
        <w:t>并</w:t>
      </w:r>
      <w:r w:rsidRPr="005704A2">
        <w:rPr>
          <w:rFonts w:asciiTheme="minorEastAsia" w:hAnsiTheme="minorEastAsia" w:cs="宋体"/>
        </w:rPr>
        <w:t>不相关甚至是对立的两个方面联系了起来,最终导致了核时代的到来,她给人类带来了巨大的利益</w:t>
      </w:r>
      <w:r w:rsidRPr="005704A2">
        <w:rPr>
          <w:rFonts w:asciiTheme="minorEastAsia" w:hAnsiTheme="minorEastAsia" w:cs="宋体" w:hint="eastAsia"/>
        </w:rPr>
        <w:t>和</w:t>
      </w:r>
      <w:r w:rsidRPr="005704A2">
        <w:rPr>
          <w:rFonts w:asciiTheme="minorEastAsia" w:hAnsiTheme="minorEastAsia" w:cs="宋体"/>
        </w:rPr>
        <w:t>巨大的灾难</w:t>
      </w:r>
      <w:r w:rsidRPr="005704A2">
        <w:rPr>
          <w:rFonts w:asciiTheme="minorEastAsia" w:hAnsiTheme="minorEastAsia" w:cs="宋体" w:hint="eastAsia"/>
        </w:rPr>
        <w:t>。</w:t>
      </w:r>
      <w:r w:rsidRPr="005704A2">
        <w:rPr>
          <w:rFonts w:asciiTheme="minorEastAsia" w:hAnsiTheme="minorEastAsia" w:cs="宋体"/>
        </w:rPr>
        <w:t>微积分也一样，微积分基本定理把微分与积分这两个对立的概念统一了起来，才使得我们能把一个乍看起来难的一塌糊涂的定积分的计算问题，转化为只需计算函数</w:t>
      </w:r>
      <w:r w:rsidR="00127A3C" w:rsidRPr="005704A2">
        <w:rPr>
          <w:rFonts w:asciiTheme="minorEastAsia" w:hAnsiTheme="minorEastAsia" w:cs="宋体"/>
        </w:rPr>
        <w:t>的</w:t>
      </w:r>
      <w:r w:rsidRPr="005704A2">
        <w:rPr>
          <w:rFonts w:asciiTheme="minorEastAsia" w:hAnsiTheme="minorEastAsia" w:cs="宋体"/>
        </w:rPr>
        <w:t>原函数</w:t>
      </w:r>
      <w:r w:rsidR="00FF7233" w:rsidRPr="005704A2">
        <w:rPr>
          <w:rFonts w:asciiTheme="minorEastAsia" w:hAnsiTheme="minorEastAsia"/>
          <w:position w:val="-10"/>
        </w:rPr>
        <w:object w:dxaOrig="540" w:dyaOrig="320">
          <v:shape id="_x0000_i1055" type="#_x0000_t75" style="width:33.75pt;height:21pt" o:ole="">
            <v:imagedata r:id="rId60" o:title=""/>
          </v:shape>
          <o:OLEObject Type="Embed" ProgID="Equation.DSMT4" ShapeID="_x0000_i1055" DrawAspect="Content" ObjectID="_1608990601" r:id="rId61"/>
        </w:object>
      </w:r>
      <w:r w:rsidRPr="005704A2">
        <w:rPr>
          <w:rFonts w:asciiTheme="minorEastAsia" w:hAnsiTheme="minorEastAsia" w:cs="宋体"/>
        </w:rPr>
        <w:t>在区间端点上函数值之差，这样一个极其简单的</w:t>
      </w:r>
      <w:r w:rsidRPr="005704A2">
        <w:rPr>
          <w:rFonts w:asciiTheme="minorEastAsia" w:hAnsiTheme="minorEastAsia" w:cs="宋体" w:hint="eastAsia"/>
        </w:rPr>
        <w:t>计算</w:t>
      </w:r>
      <w:r w:rsidRPr="005704A2">
        <w:rPr>
          <w:rFonts w:asciiTheme="minorEastAsia" w:hAnsiTheme="minorEastAsia" w:cs="宋体"/>
        </w:rPr>
        <w:t>问题。</w:t>
      </w:r>
    </w:p>
    <w:p w:rsidR="0076202C" w:rsidRPr="005704A2" w:rsidRDefault="0076202C" w:rsidP="005704A2">
      <w:pPr>
        <w:spacing w:afterLines="50" w:after="156"/>
        <w:ind w:firstLineChars="200" w:firstLine="480"/>
        <w:rPr>
          <w:rFonts w:asciiTheme="minorEastAsia" w:hAnsiTheme="minorEastAsia" w:cs="宋体"/>
        </w:rPr>
      </w:pPr>
      <w:r w:rsidRPr="005704A2">
        <w:rPr>
          <w:rFonts w:asciiTheme="minorEastAsia" w:hAnsiTheme="minorEastAsia" w:cs="宋体"/>
        </w:rPr>
        <w:object w:dxaOrig="3434" w:dyaOrig="10096">
          <v:shape id="rectole0000000002" o:spid="_x0000_i1056" type="#_x0000_t75" style="width:173.25pt;height:26.25pt;mso-wrap-style:square;mso-position-horizontal-relative:page;mso-position-vertical-relative:page" o:ole="">
            <v:imagedata r:id="rId62" o:title=""/>
          </v:shape>
          <o:OLEObject Type="Embed" ProgID="StaticMetafile" ShapeID="rectole0000000002" DrawAspect="Content" ObjectID="_1608990602" r:id="rId63"/>
        </w:object>
      </w:r>
    </w:p>
    <w:p w:rsidR="0076202C" w:rsidRPr="005704A2" w:rsidRDefault="0076202C" w:rsidP="005704A2">
      <w:pPr>
        <w:spacing w:afterLines="50" w:after="156"/>
        <w:ind w:firstLineChars="200" w:firstLine="480"/>
        <w:rPr>
          <w:rFonts w:asciiTheme="minorEastAsia" w:hAnsiTheme="minorEastAsia" w:cs="宋体"/>
        </w:rPr>
      </w:pPr>
      <w:r w:rsidRPr="005704A2">
        <w:rPr>
          <w:rFonts w:asciiTheme="minorEastAsia" w:hAnsiTheme="minorEastAsia" w:cs="宋体"/>
        </w:rPr>
        <w:t>事实上，微积分理论能够被世人所承认，并成为数学家族中一个重要成员，其关键也是因为微分与积分的这种对立统一。如果微分与积分没有这种对立统一，那么微积分的命运便可想而知了。就像人类的男性、女性如果没有统一，彼此只是孤立的存在的话，那么人类将无法繁衍，人类社会也将无法存在。</w:t>
      </w:r>
    </w:p>
    <w:p w:rsidR="0076202C" w:rsidRPr="005704A2" w:rsidRDefault="0076202C" w:rsidP="005704A2">
      <w:pPr>
        <w:spacing w:afterLines="50" w:after="156"/>
        <w:ind w:firstLineChars="200" w:firstLine="480"/>
        <w:rPr>
          <w:rFonts w:asciiTheme="minorEastAsia" w:hAnsiTheme="minorEastAsia" w:cs="宋体"/>
        </w:rPr>
      </w:pPr>
      <w:r w:rsidRPr="005704A2">
        <w:rPr>
          <w:rFonts w:asciiTheme="minorEastAsia" w:hAnsiTheme="minorEastAsia" w:cs="宋体" w:hint="eastAsia"/>
        </w:rPr>
        <w:t>再如</w:t>
      </w:r>
      <w:r w:rsidRPr="005704A2">
        <w:rPr>
          <w:rFonts w:asciiTheme="minorEastAsia" w:hAnsiTheme="minorEastAsia" w:cs="宋体"/>
        </w:rPr>
        <w:t>多元函数积分</w:t>
      </w:r>
      <w:r w:rsidRPr="005704A2">
        <w:rPr>
          <w:rFonts w:asciiTheme="minorEastAsia" w:hAnsiTheme="minorEastAsia" w:cs="宋体" w:hint="eastAsia"/>
        </w:rPr>
        <w:t>学</w:t>
      </w:r>
      <w:r w:rsidRPr="005704A2">
        <w:rPr>
          <w:rFonts w:asciiTheme="minorEastAsia" w:hAnsiTheme="minorEastAsia" w:cs="宋体"/>
        </w:rPr>
        <w:t>中像著名的Green公式描述的是区域D上的二重积分与其边界上第二类曲线积分的对立统一；Gauss公式描述的是空间区域</w:t>
      </w:r>
      <w:r w:rsidRPr="005704A2">
        <w:rPr>
          <w:rFonts w:asciiTheme="minorEastAsia" w:hAnsiTheme="minorEastAsia" w:cs="宋体"/>
        </w:rPr>
        <w:object w:dxaOrig="622" w:dyaOrig="622">
          <v:shape id="rectole0000000036" o:spid="_x0000_i1057" type="#_x0000_t75" style="width:12.75pt;height:12.75pt;mso-wrap-style:square;mso-position-horizontal-relative:page;mso-position-vertical-relative:page" o:ole="">
            <v:imagedata r:id="rId64" o:title=""/>
          </v:shape>
          <o:OLEObject Type="Embed" ProgID="Equation.3" ShapeID="rectole0000000036" DrawAspect="Content" ObjectID="_1608990603" r:id="rId65"/>
        </w:object>
      </w:r>
      <w:r w:rsidRPr="005704A2">
        <w:rPr>
          <w:rFonts w:asciiTheme="minorEastAsia" w:hAnsiTheme="minorEastAsia" w:cs="宋体"/>
        </w:rPr>
        <w:t>上的三重积分和其边界上第二类曲面积分的对立统一；Stokes公式描述的是第二类曲面积分与其边界上第二类曲线积分的对立统一，</w:t>
      </w:r>
      <w:r w:rsidRPr="005704A2">
        <w:rPr>
          <w:rFonts w:asciiTheme="minorEastAsia" w:hAnsiTheme="minorEastAsia" w:cs="宋体" w:hint="eastAsia"/>
        </w:rPr>
        <w:t>而且</w:t>
      </w:r>
      <w:r w:rsidRPr="005704A2">
        <w:rPr>
          <w:rFonts w:asciiTheme="minorEastAsia" w:hAnsiTheme="minorEastAsia" w:cs="宋体"/>
        </w:rPr>
        <w:t>这就几个</w:t>
      </w:r>
      <w:r w:rsidR="008018CE" w:rsidRPr="005704A2">
        <w:rPr>
          <w:rFonts w:asciiTheme="minorEastAsia" w:hAnsiTheme="minorEastAsia" w:cs="宋体"/>
        </w:rPr>
        <w:t>公式引入外微分的概念以后可以统一为一个公式。</w:t>
      </w:r>
    </w:p>
    <w:p w:rsidR="003A726E" w:rsidRPr="005704A2" w:rsidRDefault="003A726E" w:rsidP="005704A2">
      <w:pPr>
        <w:spacing w:afterLines="50" w:after="156"/>
        <w:ind w:firstLineChars="200" w:firstLine="480"/>
        <w:rPr>
          <w:rFonts w:asciiTheme="minorEastAsia" w:hAnsiTheme="minorEastAsia" w:cs="宋体"/>
        </w:rPr>
      </w:pPr>
      <w:r w:rsidRPr="005704A2">
        <w:rPr>
          <w:rFonts w:asciiTheme="minorEastAsia" w:hAnsiTheme="minorEastAsia" w:cs="宋体" w:hint="eastAsia"/>
        </w:rPr>
        <w:t>其实微积分这座美丽的大厦就是通过常量与变量、有限与无限、近似与精确、整体与局部等对立统一的概念思想建筑起来的，里面充满着辩证思想。微积分之所以有生命力就在于其内部和谐的对立统一，如果没有对立统一，微积分就只是一些孤立的概念、公式、定理的堆积，毫无生机可言，更谈不上真、善、美。</w:t>
      </w:r>
    </w:p>
    <w:p w:rsidR="00AD7C41" w:rsidRPr="005704A2" w:rsidRDefault="00760530" w:rsidP="00F4595B">
      <w:pPr>
        <w:pStyle w:val="3"/>
        <w:rPr>
          <w:rFonts w:asciiTheme="minorEastAsia" w:hAnsiTheme="minorEastAsia"/>
          <w:sz w:val="24"/>
          <w:szCs w:val="24"/>
        </w:rPr>
      </w:pPr>
      <w:r w:rsidRPr="005704A2">
        <w:rPr>
          <w:rFonts w:asciiTheme="minorEastAsia" w:hAnsiTheme="minorEastAsia"/>
          <w:sz w:val="24"/>
          <w:szCs w:val="24"/>
        </w:rPr>
        <w:lastRenderedPageBreak/>
        <w:t>2.</w:t>
      </w:r>
      <w:r w:rsidR="008018CE" w:rsidRPr="005704A2">
        <w:rPr>
          <w:rFonts w:asciiTheme="minorEastAsia" w:hAnsiTheme="minorEastAsia"/>
          <w:sz w:val="24"/>
          <w:szCs w:val="24"/>
        </w:rPr>
        <w:t>用诗意展现</w:t>
      </w:r>
      <w:r w:rsidR="008018CE" w:rsidRPr="005704A2">
        <w:rPr>
          <w:rFonts w:asciiTheme="minorEastAsia" w:hAnsiTheme="minorEastAsia" w:hint="eastAsia"/>
          <w:sz w:val="24"/>
          <w:szCs w:val="24"/>
        </w:rPr>
        <w:t>数学</w:t>
      </w:r>
      <w:r w:rsidR="003A726E" w:rsidRPr="005704A2">
        <w:rPr>
          <w:rFonts w:asciiTheme="minorEastAsia" w:hAnsiTheme="minorEastAsia" w:hint="eastAsia"/>
          <w:sz w:val="24"/>
          <w:szCs w:val="24"/>
        </w:rPr>
        <w:t>的</w:t>
      </w:r>
      <w:r w:rsidR="008018CE" w:rsidRPr="005704A2">
        <w:rPr>
          <w:rFonts w:asciiTheme="minorEastAsia" w:hAnsiTheme="minorEastAsia"/>
          <w:sz w:val="24"/>
          <w:szCs w:val="24"/>
        </w:rPr>
        <w:t>真善美</w:t>
      </w:r>
      <w:r w:rsidR="00544F1D" w:rsidRPr="005704A2">
        <w:rPr>
          <w:rFonts w:asciiTheme="minorEastAsia" w:hAnsiTheme="minorEastAsia"/>
          <w:sz w:val="24"/>
          <w:szCs w:val="24"/>
        </w:rPr>
        <w:t>，用</w:t>
      </w:r>
      <w:r w:rsidR="00544F1D" w:rsidRPr="005704A2">
        <w:rPr>
          <w:rFonts w:asciiTheme="minorEastAsia" w:hAnsiTheme="minorEastAsia" w:hint="eastAsia"/>
          <w:sz w:val="24"/>
          <w:szCs w:val="24"/>
        </w:rPr>
        <w:t>数学</w:t>
      </w:r>
      <w:r w:rsidR="00544F1D" w:rsidRPr="005704A2">
        <w:rPr>
          <w:rFonts w:asciiTheme="minorEastAsia" w:hAnsiTheme="minorEastAsia"/>
          <w:sz w:val="24"/>
          <w:szCs w:val="24"/>
        </w:rPr>
        <w:t>的真善美</w:t>
      </w:r>
      <w:r w:rsidR="003A726E" w:rsidRPr="005704A2">
        <w:rPr>
          <w:rFonts w:asciiTheme="minorEastAsia" w:hAnsiTheme="minorEastAsia" w:hint="eastAsia"/>
          <w:sz w:val="24"/>
          <w:szCs w:val="24"/>
        </w:rPr>
        <w:t>唤醒学生内心深处的真善美。</w:t>
      </w:r>
    </w:p>
    <w:p w:rsidR="00FF25E5" w:rsidRPr="005704A2" w:rsidRDefault="003A726E" w:rsidP="005704A2">
      <w:pPr>
        <w:spacing w:afterLines="50" w:after="156"/>
        <w:ind w:firstLineChars="200" w:firstLine="480"/>
        <w:rPr>
          <w:rFonts w:asciiTheme="minorEastAsia" w:hAnsiTheme="minorEastAsia" w:cs="宋体"/>
        </w:rPr>
      </w:pPr>
      <w:r w:rsidRPr="005704A2">
        <w:rPr>
          <w:rFonts w:asciiTheme="minorEastAsia" w:hAnsiTheme="minorEastAsia" w:cs="宋体" w:hint="eastAsia"/>
        </w:rPr>
        <w:t>透过数学的概念、公式、定理发现数学那超越知识本身的更为朴素、更为丰富，也更为动人的真善美的内涵，</w:t>
      </w:r>
      <w:r w:rsidR="00674491" w:rsidRPr="005704A2">
        <w:rPr>
          <w:rFonts w:asciiTheme="minorEastAsia" w:hAnsiTheme="minorEastAsia" w:cs="宋体"/>
        </w:rPr>
        <w:t>并用诗意去展现数学</w:t>
      </w:r>
      <w:r w:rsidR="00674491" w:rsidRPr="005704A2">
        <w:rPr>
          <w:rFonts w:asciiTheme="minorEastAsia" w:hAnsiTheme="minorEastAsia" w:cs="宋体" w:hint="eastAsia"/>
        </w:rPr>
        <w:t>内在</w:t>
      </w:r>
      <w:r w:rsidR="00674491" w:rsidRPr="005704A2">
        <w:rPr>
          <w:rFonts w:asciiTheme="minorEastAsia" w:hAnsiTheme="minorEastAsia" w:cs="宋体"/>
        </w:rPr>
        <w:t>的真善美，</w:t>
      </w:r>
      <w:r w:rsidRPr="005704A2">
        <w:rPr>
          <w:rFonts w:asciiTheme="minorEastAsia" w:hAnsiTheme="minorEastAsia" w:cs="宋体" w:hint="eastAsia"/>
        </w:rPr>
        <w:t>在教书的同时让学生</w:t>
      </w:r>
      <w:r w:rsidR="00674491" w:rsidRPr="005704A2">
        <w:rPr>
          <w:rFonts w:asciiTheme="minorEastAsia" w:hAnsiTheme="minorEastAsia" w:cs="宋体"/>
        </w:rPr>
        <w:t>感</w:t>
      </w:r>
      <w:r w:rsidR="0092758A" w:rsidRPr="005704A2">
        <w:rPr>
          <w:rFonts w:asciiTheme="minorEastAsia" w:hAnsiTheme="minorEastAsia" w:cs="宋体" w:hint="eastAsia"/>
        </w:rPr>
        <w:t>受到数学中真善美的熏陶。</w:t>
      </w:r>
    </w:p>
    <w:p w:rsidR="006B6388" w:rsidRPr="005704A2" w:rsidRDefault="00A365F4" w:rsidP="005704A2">
      <w:pPr>
        <w:spacing w:afterLines="50" w:after="156"/>
        <w:ind w:firstLineChars="200" w:firstLine="480"/>
        <w:rPr>
          <w:rFonts w:asciiTheme="minorEastAsia" w:hAnsiTheme="minorEastAsia" w:cs="宋体"/>
        </w:rPr>
      </w:pPr>
      <w:r w:rsidRPr="005704A2">
        <w:rPr>
          <w:rFonts w:asciiTheme="minorEastAsia" w:hAnsiTheme="minorEastAsia" w:cs="宋体"/>
        </w:rPr>
        <w:t>著名作家</w:t>
      </w:r>
      <w:r w:rsidR="0092758A" w:rsidRPr="005704A2">
        <w:rPr>
          <w:rFonts w:asciiTheme="minorEastAsia" w:hAnsiTheme="minorEastAsia" w:cs="宋体" w:hint="eastAsia"/>
        </w:rPr>
        <w:t>王蒙</w:t>
      </w:r>
      <w:r w:rsidR="00E546E1" w:rsidRPr="005704A2">
        <w:rPr>
          <w:rFonts w:asciiTheme="minorEastAsia" w:hAnsiTheme="minorEastAsia" w:cs="宋体"/>
        </w:rPr>
        <w:t>这样</w:t>
      </w:r>
      <w:r w:rsidR="00557390" w:rsidRPr="005704A2">
        <w:rPr>
          <w:rFonts w:asciiTheme="minorEastAsia" w:hAnsiTheme="minorEastAsia" w:cs="宋体"/>
        </w:rPr>
        <w:t>说过：</w:t>
      </w:r>
      <w:proofErr w:type="gramStart"/>
      <w:r w:rsidR="00557390" w:rsidRPr="005704A2">
        <w:rPr>
          <w:rFonts w:asciiTheme="minorEastAsia" w:hAnsiTheme="minorEastAsia" w:cs="宋体"/>
        </w:rPr>
        <w:t>“</w:t>
      </w:r>
      <w:proofErr w:type="gramEnd"/>
      <w:r w:rsidR="00557390" w:rsidRPr="005704A2">
        <w:rPr>
          <w:rFonts w:asciiTheme="minorEastAsia" w:hAnsiTheme="minorEastAsia" w:cs="宋体" w:hint="eastAsia"/>
        </w:rPr>
        <w:t>我始终感到只有在数学和诗学里面，人的精神才能够进入一个比较纯粹的境界，才能把对世界的认知符号化、纯粹化，从而提升之、激扬之。而且只有在这个很特殊的精神世界里，你才能感觉到这种智慧的光芒，感觉到人类的智慧中有多少奇妙的激情与</w:t>
      </w:r>
      <w:r w:rsidR="00B87B18" w:rsidRPr="005704A2">
        <w:rPr>
          <w:rFonts w:asciiTheme="minorEastAsia" w:hAnsiTheme="minorEastAsia" w:cs="宋体" w:hint="eastAsia"/>
        </w:rPr>
        <w:t>创造发现。不管你有多少不顺心的事，多少琐碎的事，</w:t>
      </w:r>
      <w:r w:rsidR="00557390" w:rsidRPr="005704A2">
        <w:rPr>
          <w:rFonts w:asciiTheme="minorEastAsia" w:hAnsiTheme="minorEastAsia" w:cs="宋体" w:hint="eastAsia"/>
        </w:rPr>
        <w:t>多少小鼻子小眼、抠</w:t>
      </w:r>
      <w:proofErr w:type="gramStart"/>
      <w:r w:rsidR="00557390" w:rsidRPr="005704A2">
        <w:rPr>
          <w:rFonts w:asciiTheme="minorEastAsia" w:hAnsiTheme="minorEastAsia" w:cs="宋体" w:hint="eastAsia"/>
        </w:rPr>
        <w:t>抠搜</w:t>
      </w:r>
      <w:proofErr w:type="gramEnd"/>
      <w:r w:rsidR="00557390" w:rsidRPr="005704A2">
        <w:rPr>
          <w:rFonts w:asciiTheme="minorEastAsia" w:hAnsiTheme="minorEastAsia" w:cs="宋体" w:hint="eastAsia"/>
        </w:rPr>
        <w:t>搜的事，一旦进入这个境界以后——那些猥琐的东西没有“入门证”，根本进不来——你就</w:t>
      </w:r>
      <w:r w:rsidR="006B6388" w:rsidRPr="005704A2">
        <w:rPr>
          <w:rFonts w:asciiTheme="minorEastAsia" w:hAnsiTheme="minorEastAsia" w:cs="宋体" w:hint="eastAsia"/>
        </w:rPr>
        <w:t>只剩下了智慧、推理</w:t>
      </w:r>
      <w:r w:rsidR="00F64B70" w:rsidRPr="005704A2">
        <w:rPr>
          <w:rFonts w:asciiTheme="minorEastAsia" w:hAnsiTheme="minorEastAsia" w:cs="宋体" w:hint="eastAsia"/>
        </w:rPr>
        <w:t>、</w:t>
      </w:r>
      <w:r w:rsidR="006B6388" w:rsidRPr="005704A2">
        <w:rPr>
          <w:rFonts w:asciiTheme="minorEastAsia" w:hAnsiTheme="minorEastAsia" w:cs="宋体" w:hint="eastAsia"/>
        </w:rPr>
        <w:t>想象，最纯粹的想象</w:t>
      </w:r>
      <w:r w:rsidR="00E546E1" w:rsidRPr="005704A2">
        <w:rPr>
          <w:rFonts w:asciiTheme="minorEastAsia" w:hAnsiTheme="minorEastAsia" w:cs="宋体"/>
        </w:rPr>
        <w:t>，</w:t>
      </w:r>
      <w:r w:rsidR="006B6388" w:rsidRPr="005704A2">
        <w:rPr>
          <w:rFonts w:asciiTheme="minorEastAsia" w:hAnsiTheme="minorEastAsia" w:cs="宋体" w:hint="eastAsia"/>
        </w:rPr>
        <w:t>同时你还</w:t>
      </w:r>
      <w:r w:rsidR="00F64B70" w:rsidRPr="005704A2">
        <w:rPr>
          <w:rFonts w:asciiTheme="minorEastAsia" w:hAnsiTheme="minorEastAsia" w:cs="宋体"/>
        </w:rPr>
        <w:t>会</w:t>
      </w:r>
      <w:r w:rsidR="002D7AEC" w:rsidRPr="005704A2">
        <w:rPr>
          <w:rFonts w:asciiTheme="minorEastAsia" w:hAnsiTheme="minorEastAsia" w:cs="宋体"/>
        </w:rPr>
        <w:t>有</w:t>
      </w:r>
      <w:r w:rsidR="008C50F5" w:rsidRPr="005704A2">
        <w:rPr>
          <w:rFonts w:asciiTheme="minorEastAsia" w:hAnsiTheme="minorEastAsia" w:cs="宋体" w:hint="eastAsia"/>
        </w:rPr>
        <w:t>妙悟、飞升</w:t>
      </w:r>
      <w:r w:rsidR="008C50F5" w:rsidRPr="005704A2">
        <w:rPr>
          <w:rFonts w:asciiTheme="minorEastAsia" w:hAnsiTheme="minorEastAsia" w:cs="宋体"/>
        </w:rPr>
        <w:t>、</w:t>
      </w:r>
      <w:r w:rsidR="008C50F5" w:rsidRPr="005704A2">
        <w:rPr>
          <w:rFonts w:asciiTheme="minorEastAsia" w:hAnsiTheme="minorEastAsia" w:cs="宋体" w:hint="eastAsia"/>
        </w:rPr>
        <w:t>激情和</w:t>
      </w:r>
      <w:r w:rsidR="006B6388" w:rsidRPr="005704A2">
        <w:rPr>
          <w:rFonts w:asciiTheme="minorEastAsia" w:hAnsiTheme="minorEastAsia" w:cs="宋体" w:hint="eastAsia"/>
        </w:rPr>
        <w:t>热泪盈眶</w:t>
      </w:r>
      <w:r w:rsidR="006B6388" w:rsidRPr="005704A2">
        <w:rPr>
          <w:rFonts w:asciiTheme="minorEastAsia" w:hAnsiTheme="minorEastAsia" w:cs="宋体"/>
        </w:rPr>
        <w:t>。”</w:t>
      </w:r>
    </w:p>
    <w:p w:rsidR="00F4595B" w:rsidRPr="005704A2" w:rsidRDefault="00F4595B" w:rsidP="005704A2">
      <w:pPr>
        <w:spacing w:afterLines="50" w:after="156"/>
        <w:ind w:firstLineChars="200" w:firstLine="480"/>
        <w:rPr>
          <w:rFonts w:asciiTheme="minorEastAsia" w:hAnsiTheme="minorEastAsia" w:cs="宋体"/>
        </w:rPr>
      </w:pPr>
      <w:r w:rsidRPr="005704A2">
        <w:rPr>
          <w:rFonts w:asciiTheme="minorEastAsia" w:hAnsiTheme="minorEastAsia" w:cs="宋体"/>
        </w:rPr>
        <w:t>因为</w:t>
      </w:r>
      <w:r w:rsidRPr="005704A2">
        <w:rPr>
          <w:rFonts w:asciiTheme="minorEastAsia" w:hAnsiTheme="minorEastAsia" w:cs="宋体"/>
          <w:kern w:val="0"/>
          <w:lang w:bidi="bo-CN"/>
        </w:rPr>
        <w:t>数学与诗都是希望通过最简单的文字符号表达出大千世界以及灵魂深处最丰富最动人的内涵</w:t>
      </w:r>
      <w:r w:rsidRPr="005704A2">
        <w:rPr>
          <w:rFonts w:asciiTheme="minorEastAsia" w:hAnsiTheme="minorEastAsia" w:cs="宋体" w:hint="eastAsia"/>
          <w:kern w:val="0"/>
          <w:lang w:bidi="bo-CN"/>
        </w:rPr>
        <w:t>；</w:t>
      </w:r>
      <w:r w:rsidRPr="005704A2">
        <w:rPr>
          <w:rFonts w:asciiTheme="minorEastAsia" w:hAnsiTheme="minorEastAsia" w:cs="宋体"/>
          <w:kern w:val="0"/>
          <w:lang w:bidi="bo-CN"/>
        </w:rPr>
        <w:t>诗与数学都能给人无限的遐想，无限的希望</w:t>
      </w:r>
      <w:r w:rsidRPr="005704A2">
        <w:rPr>
          <w:rFonts w:asciiTheme="minorEastAsia" w:hAnsiTheme="minorEastAsia" w:cs="宋体" w:hint="eastAsia"/>
          <w:kern w:val="0"/>
          <w:lang w:bidi="bo-CN"/>
        </w:rPr>
        <w:t>；</w:t>
      </w:r>
      <w:r w:rsidRPr="005704A2">
        <w:rPr>
          <w:rFonts w:asciiTheme="minorEastAsia" w:hAnsiTheme="minorEastAsia" w:cs="宋体" w:hint="eastAsia"/>
        </w:rPr>
        <w:t>数学和诗都充满</w:t>
      </w:r>
      <w:r w:rsidRPr="005704A2">
        <w:rPr>
          <w:rFonts w:asciiTheme="minorEastAsia" w:hAnsiTheme="minorEastAsia" w:cs="宋体"/>
        </w:rPr>
        <w:t>着</w:t>
      </w:r>
      <w:proofErr w:type="gramStart"/>
      <w:r w:rsidRPr="005704A2">
        <w:rPr>
          <w:rFonts w:asciiTheme="minorEastAsia" w:hAnsiTheme="minorEastAsia" w:cs="宋体" w:hint="eastAsia"/>
        </w:rPr>
        <w:t>想像</w:t>
      </w:r>
      <w:proofErr w:type="gramEnd"/>
      <w:r w:rsidRPr="005704A2">
        <w:rPr>
          <w:rFonts w:asciiTheme="minorEastAsia" w:hAnsiTheme="minorEastAsia" w:cs="宋体" w:hint="eastAsia"/>
        </w:rPr>
        <w:t>、灵感、智慧，充满</w:t>
      </w:r>
      <w:r w:rsidRPr="005704A2">
        <w:rPr>
          <w:rFonts w:asciiTheme="minorEastAsia" w:hAnsiTheme="minorEastAsia" w:cs="宋体"/>
        </w:rPr>
        <w:t>着</w:t>
      </w:r>
      <w:r w:rsidRPr="005704A2">
        <w:rPr>
          <w:rFonts w:asciiTheme="minorEastAsia" w:hAnsiTheme="minorEastAsia" w:cs="宋体" w:hint="eastAsia"/>
        </w:rPr>
        <w:t>激情</w:t>
      </w:r>
      <w:r w:rsidRPr="005704A2">
        <w:rPr>
          <w:rFonts w:asciiTheme="minorEastAsia" w:hAnsiTheme="minorEastAsia" w:cs="宋体"/>
        </w:rPr>
        <w:t>、</w:t>
      </w:r>
      <w:r w:rsidRPr="005704A2">
        <w:rPr>
          <w:rFonts w:asciiTheme="minorEastAsia" w:hAnsiTheme="minorEastAsia" w:cs="宋体" w:hint="eastAsia"/>
        </w:rPr>
        <w:t>创造、和谐，充满着人类</w:t>
      </w:r>
      <w:r w:rsidRPr="005704A2">
        <w:rPr>
          <w:rFonts w:asciiTheme="minorEastAsia" w:hAnsiTheme="minorEastAsia" w:cs="宋体"/>
        </w:rPr>
        <w:t>追求真理追求真善美</w:t>
      </w:r>
      <w:r w:rsidRPr="005704A2">
        <w:rPr>
          <w:rFonts w:asciiTheme="minorEastAsia" w:hAnsiTheme="minorEastAsia" w:cs="宋体" w:hint="eastAsia"/>
        </w:rPr>
        <w:t>的精神力量。</w:t>
      </w:r>
      <w:r w:rsidRPr="005704A2">
        <w:rPr>
          <w:rFonts w:asciiTheme="minorEastAsia" w:hAnsiTheme="minorEastAsia" w:cs="宋体"/>
        </w:rPr>
        <w:t>所以</w:t>
      </w:r>
      <w:r w:rsidRPr="005704A2">
        <w:rPr>
          <w:rFonts w:asciiTheme="minorEastAsia" w:hAnsiTheme="minorEastAsia" w:cs="宋体" w:hint="eastAsia"/>
        </w:rPr>
        <w:t>数学和诗</w:t>
      </w:r>
      <w:r w:rsidRPr="005704A2">
        <w:rPr>
          <w:rFonts w:asciiTheme="minorEastAsia" w:hAnsiTheme="minorEastAsia" w:cs="宋体"/>
        </w:rPr>
        <w:t>与灵魂最近，</w:t>
      </w:r>
      <w:r w:rsidRPr="005704A2">
        <w:rPr>
          <w:rFonts w:asciiTheme="minorEastAsia" w:hAnsiTheme="minorEastAsia" w:cs="宋体" w:hint="eastAsia"/>
        </w:rPr>
        <w:t>与</w:t>
      </w:r>
      <w:r w:rsidRPr="005704A2">
        <w:rPr>
          <w:rFonts w:asciiTheme="minorEastAsia" w:hAnsiTheme="minorEastAsia" w:cs="宋体"/>
        </w:rPr>
        <w:t>真理最近，最能打动人心、</w:t>
      </w:r>
      <w:r w:rsidRPr="005704A2">
        <w:rPr>
          <w:rFonts w:asciiTheme="minorEastAsia" w:hAnsiTheme="minorEastAsia" w:cs="宋体" w:hint="eastAsia"/>
        </w:rPr>
        <w:t>净</w:t>
      </w:r>
      <w:r w:rsidRPr="005704A2">
        <w:rPr>
          <w:rFonts w:asciiTheme="minorEastAsia" w:hAnsiTheme="minorEastAsia" w:cs="宋体"/>
        </w:rPr>
        <w:t>化人的</w:t>
      </w:r>
      <w:r w:rsidRPr="005704A2">
        <w:rPr>
          <w:rFonts w:asciiTheme="minorEastAsia" w:hAnsiTheme="minorEastAsia" w:cs="宋体" w:hint="eastAsia"/>
        </w:rPr>
        <w:t>灵</w:t>
      </w:r>
      <w:r w:rsidRPr="005704A2">
        <w:rPr>
          <w:rFonts w:asciiTheme="minorEastAsia" w:hAnsiTheme="minorEastAsia" w:cs="宋体"/>
        </w:rPr>
        <w:t>魂。</w:t>
      </w:r>
    </w:p>
    <w:p w:rsidR="00097FB1" w:rsidRPr="005704A2" w:rsidRDefault="00127672" w:rsidP="005704A2">
      <w:pPr>
        <w:spacing w:afterLines="50" w:after="156"/>
        <w:ind w:firstLineChars="200" w:firstLine="480"/>
        <w:rPr>
          <w:rFonts w:asciiTheme="minorEastAsia" w:hAnsiTheme="minorEastAsia" w:cs="宋体"/>
        </w:rPr>
      </w:pPr>
      <w:r w:rsidRPr="005704A2">
        <w:rPr>
          <w:rFonts w:asciiTheme="minorEastAsia" w:hAnsiTheme="minorEastAsia" w:cs="宋体" w:hint="eastAsia"/>
        </w:rPr>
        <w:t>文学评论家</w:t>
      </w:r>
      <w:proofErr w:type="gramStart"/>
      <w:r w:rsidRPr="005704A2">
        <w:rPr>
          <w:rFonts w:asciiTheme="minorEastAsia" w:hAnsiTheme="minorEastAsia" w:cs="宋体" w:hint="eastAsia"/>
        </w:rPr>
        <w:t>林兴宅说</w:t>
      </w:r>
      <w:r w:rsidRPr="005704A2">
        <w:rPr>
          <w:rFonts w:asciiTheme="minorEastAsia" w:hAnsiTheme="minorEastAsia" w:cs="宋体"/>
        </w:rPr>
        <w:t>过</w:t>
      </w:r>
      <w:proofErr w:type="gramEnd"/>
      <w:r w:rsidRPr="005704A2">
        <w:rPr>
          <w:rFonts w:asciiTheme="minorEastAsia" w:hAnsiTheme="minorEastAsia" w:cs="宋体" w:hint="eastAsia"/>
        </w:rPr>
        <w:t>“最高的诗是数学”。</w:t>
      </w:r>
      <w:r w:rsidR="00284106" w:rsidRPr="005704A2">
        <w:rPr>
          <w:rFonts w:asciiTheme="minorEastAsia" w:hAnsiTheme="minorEastAsia" w:cs="宋体"/>
        </w:rPr>
        <w:t>因为数学</w:t>
      </w:r>
      <w:r w:rsidR="009A4980" w:rsidRPr="005704A2">
        <w:rPr>
          <w:rFonts w:asciiTheme="minorEastAsia" w:hAnsiTheme="minorEastAsia" w:cs="宋体"/>
        </w:rPr>
        <w:t>诗</w:t>
      </w:r>
      <w:r w:rsidR="009A4980" w:rsidRPr="005704A2">
        <w:rPr>
          <w:rFonts w:asciiTheme="minorEastAsia" w:hAnsiTheme="minorEastAsia" w:cs="宋体" w:hint="eastAsia"/>
        </w:rPr>
        <w:t>卷</w:t>
      </w:r>
      <w:r w:rsidR="009A4980" w:rsidRPr="005704A2">
        <w:rPr>
          <w:rFonts w:asciiTheme="minorEastAsia" w:hAnsiTheme="minorEastAsia" w:cs="宋体"/>
        </w:rPr>
        <w:t>是用</w:t>
      </w:r>
      <w:r w:rsidR="00284106" w:rsidRPr="005704A2">
        <w:rPr>
          <w:rFonts w:asciiTheme="minorEastAsia" w:hAnsiTheme="minorEastAsia" w:cs="宋体" w:hint="eastAsia"/>
        </w:rPr>
        <w:t>高度</w:t>
      </w:r>
      <w:r w:rsidR="009A4980" w:rsidRPr="005704A2">
        <w:rPr>
          <w:rFonts w:asciiTheme="minorEastAsia" w:hAnsiTheme="minorEastAsia" w:cs="宋体"/>
        </w:rPr>
        <w:t>抽象的数学语言来表达的</w:t>
      </w:r>
      <w:r w:rsidR="004B5C1C" w:rsidRPr="005704A2">
        <w:rPr>
          <w:rFonts w:asciiTheme="minorEastAsia" w:hAnsiTheme="minorEastAsia" w:cs="宋体"/>
        </w:rPr>
        <w:t>并不为一般人所</w:t>
      </w:r>
      <w:r w:rsidR="009A4980" w:rsidRPr="005704A2">
        <w:rPr>
          <w:rFonts w:asciiTheme="minorEastAsia" w:hAnsiTheme="minorEastAsia" w:cs="宋体"/>
        </w:rPr>
        <w:t>理</w:t>
      </w:r>
      <w:r w:rsidR="004B5C1C" w:rsidRPr="005704A2">
        <w:rPr>
          <w:rFonts w:asciiTheme="minorEastAsia" w:hAnsiTheme="minorEastAsia" w:cs="宋体"/>
        </w:rPr>
        <w:t>解</w:t>
      </w:r>
      <w:r w:rsidR="00DB1ADF" w:rsidRPr="005704A2">
        <w:rPr>
          <w:rFonts w:asciiTheme="minorEastAsia" w:hAnsiTheme="minorEastAsia" w:cs="宋体"/>
        </w:rPr>
        <w:t>，</w:t>
      </w:r>
      <w:r w:rsidR="00DB1ADF" w:rsidRPr="005704A2">
        <w:rPr>
          <w:rFonts w:asciiTheme="minorEastAsia" w:hAnsiTheme="minorEastAsia" w:cs="宋体" w:hint="eastAsia"/>
        </w:rPr>
        <w:t>所以</w:t>
      </w:r>
      <w:r w:rsidR="00DB1ADF" w:rsidRPr="005704A2">
        <w:rPr>
          <w:rFonts w:asciiTheme="minorEastAsia" w:hAnsiTheme="minorEastAsia" w:cs="宋体"/>
        </w:rPr>
        <w:t>需要我们</w:t>
      </w:r>
      <w:r w:rsidR="007878E9" w:rsidRPr="005704A2">
        <w:rPr>
          <w:rFonts w:asciiTheme="minorEastAsia" w:hAnsiTheme="minorEastAsia" w:cs="宋体"/>
        </w:rPr>
        <w:t>数学</w:t>
      </w:r>
      <w:r w:rsidR="009A4980" w:rsidRPr="005704A2">
        <w:rPr>
          <w:rFonts w:asciiTheme="minorEastAsia" w:hAnsiTheme="minorEastAsia" w:cs="宋体"/>
        </w:rPr>
        <w:t>老师</w:t>
      </w:r>
      <w:r w:rsidR="00DB1ADF" w:rsidRPr="005704A2">
        <w:rPr>
          <w:rFonts w:asciiTheme="minorEastAsia" w:hAnsiTheme="minorEastAsia" w:cs="宋体"/>
        </w:rPr>
        <w:t>将数学翻译成</w:t>
      </w:r>
      <w:r w:rsidR="00E62585" w:rsidRPr="005704A2">
        <w:rPr>
          <w:rFonts w:asciiTheme="minorEastAsia" w:hAnsiTheme="minorEastAsia" w:cs="宋体"/>
        </w:rPr>
        <w:t>形象的</w:t>
      </w:r>
      <w:r w:rsidR="009A4980" w:rsidRPr="005704A2">
        <w:rPr>
          <w:rFonts w:asciiTheme="minorEastAsia" w:hAnsiTheme="minorEastAsia" w:cs="宋体"/>
        </w:rPr>
        <w:t>通俗易懂的</w:t>
      </w:r>
      <w:r w:rsidR="00FF25E5" w:rsidRPr="005704A2">
        <w:rPr>
          <w:rFonts w:asciiTheme="minorEastAsia" w:hAnsiTheme="minorEastAsia" w:cs="宋体"/>
        </w:rPr>
        <w:t>诗</w:t>
      </w:r>
      <w:r w:rsidR="00FF25E5" w:rsidRPr="005704A2">
        <w:rPr>
          <w:rFonts w:asciiTheme="minorEastAsia" w:hAnsiTheme="minorEastAsia" w:cs="宋体" w:hint="eastAsia"/>
        </w:rPr>
        <w:t>来</w:t>
      </w:r>
      <w:r w:rsidR="00FF25E5" w:rsidRPr="005704A2">
        <w:rPr>
          <w:rFonts w:asciiTheme="minorEastAsia" w:hAnsiTheme="minorEastAsia" w:cs="宋体"/>
        </w:rPr>
        <w:t>帮助学生理解数学概念本身</w:t>
      </w:r>
      <w:r w:rsidR="00FF25E5" w:rsidRPr="005704A2">
        <w:rPr>
          <w:rFonts w:asciiTheme="minorEastAsia" w:hAnsiTheme="minorEastAsia" w:cs="宋体" w:hint="eastAsia"/>
        </w:rPr>
        <w:t>的</w:t>
      </w:r>
      <w:r w:rsidR="00FF25E5" w:rsidRPr="005704A2">
        <w:rPr>
          <w:rFonts w:asciiTheme="minorEastAsia" w:hAnsiTheme="minorEastAsia" w:cs="宋体"/>
        </w:rPr>
        <w:t>思想、</w:t>
      </w:r>
      <w:r w:rsidR="00FF25E5" w:rsidRPr="005704A2">
        <w:rPr>
          <w:rFonts w:asciiTheme="minorEastAsia" w:hAnsiTheme="minorEastAsia" w:cs="宋体" w:hint="eastAsia"/>
        </w:rPr>
        <w:t>精神</w:t>
      </w:r>
      <w:r w:rsidR="007878E9" w:rsidRPr="005704A2">
        <w:rPr>
          <w:rFonts w:asciiTheme="minorEastAsia" w:hAnsiTheme="minorEastAsia" w:cs="宋体" w:hint="eastAsia"/>
        </w:rPr>
        <w:t>和</w:t>
      </w:r>
      <w:r w:rsidR="00FF25E5" w:rsidRPr="005704A2">
        <w:rPr>
          <w:rFonts w:asciiTheme="minorEastAsia" w:hAnsiTheme="minorEastAsia" w:cs="宋体"/>
        </w:rPr>
        <w:t>真善美的底蕴。</w:t>
      </w:r>
    </w:p>
    <w:p w:rsidR="004B5C1C" w:rsidRPr="005704A2" w:rsidRDefault="00097FB1" w:rsidP="005704A2">
      <w:pPr>
        <w:spacing w:afterLines="50" w:after="156"/>
        <w:ind w:firstLineChars="200" w:firstLine="480"/>
        <w:rPr>
          <w:rFonts w:asciiTheme="minorEastAsia" w:hAnsiTheme="minorEastAsia" w:cs="宋体"/>
        </w:rPr>
      </w:pPr>
      <w:r w:rsidRPr="005704A2">
        <w:rPr>
          <w:rFonts w:asciiTheme="minorEastAsia" w:hAnsiTheme="minorEastAsia" w:cs="宋体" w:hint="eastAsia"/>
        </w:rPr>
        <w:t>用</w:t>
      </w:r>
      <w:r w:rsidRPr="005704A2">
        <w:rPr>
          <w:rFonts w:asciiTheme="minorEastAsia" w:hAnsiTheme="minorEastAsia" w:cs="宋体"/>
        </w:rPr>
        <w:t>一个比喻来说</w:t>
      </w:r>
      <w:r w:rsidRPr="005704A2">
        <w:rPr>
          <w:rFonts w:asciiTheme="minorEastAsia" w:hAnsiTheme="minorEastAsia" w:cs="宋体" w:hint="eastAsia"/>
        </w:rPr>
        <w:t>纯粹的数学概念</w:t>
      </w:r>
      <w:r w:rsidR="00B72EFB" w:rsidRPr="005704A2">
        <w:rPr>
          <w:rFonts w:asciiTheme="minorEastAsia" w:hAnsiTheme="minorEastAsia" w:cs="宋体" w:hint="eastAsia"/>
        </w:rPr>
        <w:t>就像是音乐的音符，形式上它是比较抽象的，</w:t>
      </w:r>
      <w:r w:rsidR="00E62585" w:rsidRPr="005704A2">
        <w:rPr>
          <w:rFonts w:asciiTheme="minorEastAsia" w:hAnsiTheme="minorEastAsia" w:cs="宋体"/>
        </w:rPr>
        <w:t>不懂简谱的人</w:t>
      </w:r>
      <w:r w:rsidR="00E62585" w:rsidRPr="005704A2">
        <w:rPr>
          <w:rFonts w:asciiTheme="minorEastAsia" w:hAnsiTheme="minorEastAsia" w:cs="宋体" w:hint="eastAsia"/>
        </w:rPr>
        <w:t>仅仅看着音符是</w:t>
      </w:r>
      <w:r w:rsidR="00B72EFB" w:rsidRPr="005704A2">
        <w:rPr>
          <w:rFonts w:asciiTheme="minorEastAsia" w:hAnsiTheme="minorEastAsia" w:cs="宋体" w:hint="eastAsia"/>
        </w:rPr>
        <w:t>理解不了它的意义，感受</w:t>
      </w:r>
      <w:r w:rsidR="00E62585" w:rsidRPr="005704A2">
        <w:rPr>
          <w:rFonts w:asciiTheme="minorEastAsia" w:hAnsiTheme="minorEastAsia" w:cs="宋体"/>
        </w:rPr>
        <w:t>不</w:t>
      </w:r>
      <w:r w:rsidR="00B72EFB" w:rsidRPr="005704A2">
        <w:rPr>
          <w:rFonts w:asciiTheme="minorEastAsia" w:hAnsiTheme="minorEastAsia" w:cs="宋体" w:hint="eastAsia"/>
        </w:rPr>
        <w:t>到它的美</w:t>
      </w:r>
      <w:r w:rsidR="00E62585" w:rsidRPr="005704A2">
        <w:rPr>
          <w:rFonts w:asciiTheme="minorEastAsia" w:hAnsiTheme="minorEastAsia" w:cs="宋体" w:hint="eastAsia"/>
        </w:rPr>
        <w:t>的</w:t>
      </w:r>
      <w:r w:rsidR="00B72EFB" w:rsidRPr="005704A2">
        <w:rPr>
          <w:rFonts w:asciiTheme="minorEastAsia" w:hAnsiTheme="minorEastAsia" w:cs="宋体" w:hint="eastAsia"/>
        </w:rPr>
        <w:t>，但如果我们能将音符变成音乐大家就能理解它的意义感受到它的美好。</w:t>
      </w:r>
      <w:r w:rsidR="000B56BF" w:rsidRPr="005704A2">
        <w:rPr>
          <w:rFonts w:asciiTheme="minorEastAsia" w:hAnsiTheme="minorEastAsia" w:cs="宋体"/>
        </w:rPr>
        <w:t>下面我们通过高等数学中最基本的概念极限</w:t>
      </w:r>
      <w:r w:rsidR="000B56BF" w:rsidRPr="005704A2">
        <w:rPr>
          <w:rFonts w:asciiTheme="minorEastAsia" w:hAnsiTheme="minorEastAsia" w:cs="宋体" w:hint="eastAsia"/>
        </w:rPr>
        <w:t>为例</w:t>
      </w:r>
      <w:r w:rsidR="000B56BF" w:rsidRPr="005704A2">
        <w:rPr>
          <w:rFonts w:asciiTheme="minorEastAsia" w:hAnsiTheme="minorEastAsia" w:cs="宋体"/>
        </w:rPr>
        <w:t>来说明</w:t>
      </w:r>
      <w:r w:rsidR="000B56BF" w:rsidRPr="005704A2">
        <w:rPr>
          <w:rFonts w:asciiTheme="minorEastAsia" w:hAnsiTheme="minorEastAsia" w:cs="宋体" w:hint="eastAsia"/>
        </w:rPr>
        <w:t>如何</w:t>
      </w:r>
      <w:r w:rsidR="000B56BF" w:rsidRPr="005704A2">
        <w:rPr>
          <w:rFonts w:asciiTheme="minorEastAsia" w:hAnsiTheme="minorEastAsia" w:cs="宋体"/>
        </w:rPr>
        <w:t>将一个抽象的数学概念翻译成形象的诗。</w:t>
      </w:r>
    </w:p>
    <w:p w:rsidR="00A62505" w:rsidRPr="005704A2" w:rsidRDefault="00AA0E47" w:rsidP="00F53DD1">
      <w:pPr>
        <w:pStyle w:val="4"/>
        <w:rPr>
          <w:rFonts w:asciiTheme="minorEastAsia" w:eastAsiaTheme="minorEastAsia" w:hAnsiTheme="minorEastAsia"/>
          <w:sz w:val="24"/>
          <w:szCs w:val="24"/>
        </w:rPr>
      </w:pPr>
      <w:r w:rsidRPr="005704A2">
        <w:rPr>
          <w:rFonts w:asciiTheme="minorEastAsia" w:eastAsiaTheme="minorEastAsia" w:hAnsiTheme="minorEastAsia"/>
          <w:sz w:val="24"/>
          <w:szCs w:val="24"/>
        </w:rPr>
        <w:t>（1）</w:t>
      </w:r>
      <w:r w:rsidR="00A62505" w:rsidRPr="005704A2">
        <w:rPr>
          <w:rFonts w:asciiTheme="minorEastAsia" w:eastAsiaTheme="minorEastAsia" w:hAnsiTheme="minorEastAsia" w:hint="eastAsia"/>
          <w:sz w:val="24"/>
          <w:szCs w:val="24"/>
        </w:rPr>
        <w:t>数列极限的定义在数学上是这样的：</w:t>
      </w:r>
    </w:p>
    <w:p w:rsidR="00A62505" w:rsidRPr="005704A2" w:rsidRDefault="00857A11" w:rsidP="005704A2">
      <w:pPr>
        <w:spacing w:afterLines="50" w:after="156"/>
        <w:ind w:firstLineChars="200" w:firstLine="480"/>
        <w:rPr>
          <w:rFonts w:asciiTheme="minorEastAsia" w:hAnsiTheme="minorEastAsia" w:cs="宋体"/>
        </w:rPr>
      </w:pPr>
      <w:r w:rsidRPr="005704A2">
        <w:rPr>
          <w:rFonts w:asciiTheme="minorEastAsia" w:hAnsiTheme="minorEastAsia" w:cs="宋体"/>
        </w:rPr>
        <w:object w:dxaOrig="5780" w:dyaOrig="440">
          <v:shape id="_x0000_i1058" type="#_x0000_t75" style="width:348.75pt;height:32.25pt" o:ole="">
            <v:imagedata r:id="rId66" o:title=""/>
            <o:lock v:ext="edit" aspectratio="f"/>
          </v:shape>
          <o:OLEObject Type="Embed" ProgID="Equation.DSMT4" ShapeID="_x0000_i1058" DrawAspect="Content" ObjectID="_1608990604" r:id="rId67"/>
        </w:object>
      </w:r>
    </w:p>
    <w:p w:rsidR="00A62505" w:rsidRPr="005704A2" w:rsidRDefault="00A62505" w:rsidP="005704A2">
      <w:pPr>
        <w:spacing w:afterLines="50" w:after="156"/>
        <w:ind w:firstLineChars="200" w:firstLine="480"/>
        <w:rPr>
          <w:rFonts w:asciiTheme="minorEastAsia" w:hAnsiTheme="minorEastAsia" w:cs="宋体"/>
        </w:rPr>
      </w:pPr>
      <w:r w:rsidRPr="005704A2">
        <w:rPr>
          <w:rFonts w:asciiTheme="minorEastAsia" w:hAnsiTheme="minorEastAsia" w:cs="宋体" w:hint="eastAsia"/>
        </w:rPr>
        <w:t>这个定义，看起来很简洁，但非常抽象</w:t>
      </w:r>
      <w:r w:rsidR="00A23148" w:rsidRPr="005704A2">
        <w:rPr>
          <w:rFonts w:asciiTheme="minorEastAsia" w:hAnsiTheme="minorEastAsia" w:cs="宋体"/>
        </w:rPr>
        <w:t>，许多人理解不了它的</w:t>
      </w:r>
      <w:r w:rsidR="00CD0F00" w:rsidRPr="005704A2">
        <w:rPr>
          <w:rFonts w:asciiTheme="minorEastAsia" w:hAnsiTheme="minorEastAsia" w:cs="宋体"/>
        </w:rPr>
        <w:t>思想</w:t>
      </w:r>
      <w:r w:rsidR="00A23148" w:rsidRPr="005704A2">
        <w:rPr>
          <w:rFonts w:asciiTheme="minorEastAsia" w:hAnsiTheme="minorEastAsia" w:cs="宋体"/>
        </w:rPr>
        <w:t>，感觉不到它的</w:t>
      </w:r>
      <w:r w:rsidR="00CD0F00" w:rsidRPr="005704A2">
        <w:rPr>
          <w:rFonts w:asciiTheme="minorEastAsia" w:hAnsiTheme="minorEastAsia" w:cs="宋体"/>
        </w:rPr>
        <w:t>精神也就体会不到它的</w:t>
      </w:r>
      <w:r w:rsidR="00CD0F00" w:rsidRPr="005704A2">
        <w:rPr>
          <w:rFonts w:asciiTheme="minorEastAsia" w:hAnsiTheme="minorEastAsia" w:cs="宋体" w:hint="eastAsia"/>
        </w:rPr>
        <w:t>真善美</w:t>
      </w:r>
      <w:r w:rsidRPr="005704A2">
        <w:rPr>
          <w:rFonts w:asciiTheme="minorEastAsia" w:hAnsiTheme="minorEastAsia" w:cs="宋体" w:hint="eastAsia"/>
        </w:rPr>
        <w:t>。</w:t>
      </w:r>
      <w:r w:rsidR="00CD0F00" w:rsidRPr="005704A2">
        <w:rPr>
          <w:rFonts w:asciiTheme="minorEastAsia" w:hAnsiTheme="minorEastAsia" w:cs="宋体"/>
        </w:rPr>
        <w:t>其实在</w:t>
      </w:r>
      <w:r w:rsidR="00CD0F00" w:rsidRPr="005704A2">
        <w:rPr>
          <w:rFonts w:asciiTheme="minorEastAsia" w:hAnsiTheme="minorEastAsia" w:cs="宋体" w:hint="eastAsia"/>
        </w:rPr>
        <w:t>数列极限的定义</w:t>
      </w:r>
      <w:r w:rsidR="00CD0F00" w:rsidRPr="005704A2">
        <w:rPr>
          <w:rFonts w:asciiTheme="minorEastAsia" w:hAnsiTheme="minorEastAsia" w:cs="宋体"/>
        </w:rPr>
        <w:t>中隐藏着一种精神就是坚守，</w:t>
      </w:r>
      <w:r w:rsidR="00CD0F00" w:rsidRPr="005704A2">
        <w:rPr>
          <w:rFonts w:asciiTheme="minorEastAsia" w:hAnsiTheme="minorEastAsia" w:cs="宋体" w:hint="eastAsia"/>
        </w:rPr>
        <w:t>近似</w:t>
      </w:r>
      <w:r w:rsidR="00CD0F00" w:rsidRPr="005704A2">
        <w:rPr>
          <w:rFonts w:asciiTheme="minorEastAsia" w:hAnsiTheme="minorEastAsia" w:cs="宋体"/>
        </w:rPr>
        <w:t>对精确的坚守。</w:t>
      </w:r>
      <w:r w:rsidR="00CD0F00" w:rsidRPr="005704A2">
        <w:rPr>
          <w:rFonts w:asciiTheme="minorEastAsia" w:hAnsiTheme="minorEastAsia" w:cs="宋体" w:hint="eastAsia"/>
        </w:rPr>
        <w:t>隐藏</w:t>
      </w:r>
      <w:r w:rsidR="00CD0F00" w:rsidRPr="005704A2">
        <w:rPr>
          <w:rFonts w:asciiTheme="minorEastAsia" w:hAnsiTheme="minorEastAsia" w:cs="宋体"/>
        </w:rPr>
        <w:t>着一种思想就是近似与精确的对立统一。</w:t>
      </w:r>
      <w:r w:rsidRPr="005704A2">
        <w:rPr>
          <w:rFonts w:asciiTheme="minorEastAsia" w:hAnsiTheme="minorEastAsia" w:cs="宋体" w:hint="eastAsia"/>
        </w:rPr>
        <w:t>如果我把</w:t>
      </w:r>
      <w:r w:rsidR="00CD0F00" w:rsidRPr="005704A2">
        <w:rPr>
          <w:rFonts w:asciiTheme="minorEastAsia" w:hAnsiTheme="minorEastAsia" w:cs="宋体" w:hint="eastAsia"/>
        </w:rPr>
        <w:t>数列极限</w:t>
      </w:r>
      <w:r w:rsidRPr="005704A2">
        <w:rPr>
          <w:rFonts w:asciiTheme="minorEastAsia" w:hAnsiTheme="minorEastAsia" w:cs="宋体" w:hint="eastAsia"/>
        </w:rPr>
        <w:t>定义</w:t>
      </w:r>
      <w:r w:rsidR="00CD0F00" w:rsidRPr="005704A2">
        <w:rPr>
          <w:rFonts w:asciiTheme="minorEastAsia" w:hAnsiTheme="minorEastAsia" w:cs="宋体"/>
        </w:rPr>
        <w:t>中坚守的精神和对立统一的哲学思想</w:t>
      </w:r>
      <w:r w:rsidR="00E25645" w:rsidRPr="005704A2">
        <w:rPr>
          <w:rFonts w:asciiTheme="minorEastAsia" w:hAnsiTheme="minorEastAsia" w:cs="宋体" w:hint="eastAsia"/>
        </w:rPr>
        <w:t>用</w:t>
      </w:r>
      <w:r w:rsidRPr="005704A2">
        <w:rPr>
          <w:rFonts w:asciiTheme="minorEastAsia" w:hAnsiTheme="minorEastAsia" w:cs="宋体" w:hint="eastAsia"/>
        </w:rPr>
        <w:t>形象的诗</w:t>
      </w:r>
      <w:r w:rsidR="00E25645" w:rsidRPr="005704A2">
        <w:rPr>
          <w:rFonts w:asciiTheme="minorEastAsia" w:hAnsiTheme="minorEastAsia" w:cs="宋体"/>
        </w:rPr>
        <w:t>表达出来</w:t>
      </w:r>
      <w:r w:rsidRPr="005704A2">
        <w:rPr>
          <w:rFonts w:asciiTheme="minorEastAsia" w:hAnsiTheme="minorEastAsia" w:cs="宋体" w:hint="eastAsia"/>
        </w:rPr>
        <w:t>，</w:t>
      </w:r>
      <w:r w:rsidR="00CD0F00" w:rsidRPr="005704A2">
        <w:rPr>
          <w:rFonts w:asciiTheme="minorEastAsia" w:hAnsiTheme="minorEastAsia" w:cs="宋体"/>
        </w:rPr>
        <w:t>是不是能帮助我们</w:t>
      </w:r>
      <w:r w:rsidR="00E25645" w:rsidRPr="005704A2">
        <w:rPr>
          <w:rFonts w:asciiTheme="minorEastAsia" w:hAnsiTheme="minorEastAsia" w:cs="宋体"/>
        </w:rPr>
        <w:t>进一步</w:t>
      </w:r>
      <w:r w:rsidR="005E3B27" w:rsidRPr="005704A2">
        <w:rPr>
          <w:rFonts w:asciiTheme="minorEastAsia" w:hAnsiTheme="minorEastAsia" w:cs="宋体"/>
        </w:rPr>
        <w:t>理解它</w:t>
      </w:r>
      <w:r w:rsidR="00B838BC" w:rsidRPr="005704A2">
        <w:rPr>
          <w:rFonts w:asciiTheme="minorEastAsia" w:hAnsiTheme="minorEastAsia" w:cs="宋体"/>
        </w:rPr>
        <w:t>的</w:t>
      </w:r>
      <w:r w:rsidR="00CD0F00" w:rsidRPr="005704A2">
        <w:rPr>
          <w:rFonts w:asciiTheme="minorEastAsia" w:hAnsiTheme="minorEastAsia" w:cs="宋体"/>
        </w:rPr>
        <w:t>思想</w:t>
      </w:r>
      <w:r w:rsidR="00B838BC" w:rsidRPr="005704A2">
        <w:rPr>
          <w:rFonts w:asciiTheme="minorEastAsia" w:hAnsiTheme="minorEastAsia" w:cs="宋体"/>
        </w:rPr>
        <w:t>、</w:t>
      </w:r>
      <w:r w:rsidRPr="005704A2">
        <w:rPr>
          <w:rFonts w:asciiTheme="minorEastAsia" w:hAnsiTheme="minorEastAsia" w:cs="宋体" w:hint="eastAsia"/>
        </w:rPr>
        <w:t>感受到她的</w:t>
      </w:r>
      <w:r w:rsidR="00E25645" w:rsidRPr="005704A2">
        <w:rPr>
          <w:rFonts w:asciiTheme="minorEastAsia" w:hAnsiTheme="minorEastAsia" w:cs="宋体"/>
        </w:rPr>
        <w:t>精神体悟到它的真善</w:t>
      </w:r>
      <w:r w:rsidRPr="005704A2">
        <w:rPr>
          <w:rFonts w:asciiTheme="minorEastAsia" w:hAnsiTheme="minorEastAsia" w:cs="宋体" w:hint="eastAsia"/>
        </w:rPr>
        <w:t>美。</w:t>
      </w:r>
    </w:p>
    <w:p w:rsidR="00E25645" w:rsidRPr="005704A2" w:rsidRDefault="00AA0E47" w:rsidP="00F53DD1">
      <w:pPr>
        <w:pStyle w:val="4"/>
        <w:rPr>
          <w:rFonts w:asciiTheme="minorEastAsia" w:eastAsiaTheme="minorEastAsia" w:hAnsiTheme="minorEastAsia"/>
          <w:sz w:val="24"/>
          <w:szCs w:val="24"/>
        </w:rPr>
      </w:pPr>
      <w:r w:rsidRPr="005704A2">
        <w:rPr>
          <w:rFonts w:asciiTheme="minorEastAsia" w:eastAsiaTheme="minorEastAsia" w:hAnsiTheme="minorEastAsia"/>
          <w:sz w:val="24"/>
          <w:szCs w:val="24"/>
        </w:rPr>
        <w:t>（2）</w:t>
      </w:r>
      <w:r w:rsidR="00E25645" w:rsidRPr="005704A2">
        <w:rPr>
          <w:rFonts w:asciiTheme="minorEastAsia" w:eastAsiaTheme="minorEastAsia" w:hAnsiTheme="minorEastAsia" w:hint="eastAsia"/>
          <w:sz w:val="24"/>
          <w:szCs w:val="24"/>
        </w:rPr>
        <w:t>其中极限的坚守，近似对精确</w:t>
      </w:r>
      <w:r w:rsidR="00E25645" w:rsidRPr="005704A2">
        <w:rPr>
          <w:rFonts w:asciiTheme="minorEastAsia" w:eastAsiaTheme="minorEastAsia" w:hAnsiTheme="minorEastAsia"/>
          <w:sz w:val="24"/>
          <w:szCs w:val="24"/>
        </w:rPr>
        <w:t>锲而不舍</w:t>
      </w:r>
      <w:r w:rsidR="00E25645" w:rsidRPr="005704A2">
        <w:rPr>
          <w:rFonts w:asciiTheme="minorEastAsia" w:eastAsiaTheme="minorEastAsia" w:hAnsiTheme="minorEastAsia" w:hint="eastAsia"/>
          <w:sz w:val="24"/>
          <w:szCs w:val="24"/>
        </w:rPr>
        <w:t>的追求我们用</w:t>
      </w:r>
      <w:r w:rsidR="00E25645" w:rsidRPr="005704A2">
        <w:rPr>
          <w:rFonts w:asciiTheme="minorEastAsia" w:eastAsiaTheme="minorEastAsia" w:hAnsiTheme="minorEastAsia"/>
          <w:sz w:val="24"/>
          <w:szCs w:val="24"/>
        </w:rPr>
        <w:t>这样</w:t>
      </w:r>
      <w:r w:rsidR="00E25645" w:rsidRPr="005704A2">
        <w:rPr>
          <w:rFonts w:asciiTheme="minorEastAsia" w:eastAsiaTheme="minorEastAsia" w:hAnsiTheme="minorEastAsia" w:hint="eastAsia"/>
          <w:sz w:val="24"/>
          <w:szCs w:val="24"/>
        </w:rPr>
        <w:t>一首诗来表现。</w:t>
      </w:r>
    </w:p>
    <w:p w:rsidR="00E25645" w:rsidRPr="005704A2" w:rsidRDefault="00E25645" w:rsidP="005704A2">
      <w:pPr>
        <w:spacing w:afterLines="50" w:after="156" w:line="500" w:lineRule="exact"/>
        <w:ind w:firstLineChars="600" w:firstLine="1446"/>
        <w:rPr>
          <w:rFonts w:asciiTheme="minorEastAsia" w:hAnsiTheme="minorEastAsia" w:cs="宋体"/>
          <w:b/>
          <w:bCs/>
        </w:rPr>
      </w:pPr>
      <w:r w:rsidRPr="005704A2">
        <w:rPr>
          <w:rFonts w:asciiTheme="minorEastAsia" w:hAnsiTheme="minorEastAsia" w:cs="宋体" w:hint="eastAsia"/>
          <w:b/>
          <w:bCs/>
        </w:rPr>
        <w:t>有一种坚守叫极限：</w:t>
      </w:r>
    </w:p>
    <w:p w:rsidR="00A336C0" w:rsidRPr="005704A2" w:rsidRDefault="00E25645" w:rsidP="005704A2">
      <w:pPr>
        <w:spacing w:line="500" w:lineRule="exact"/>
        <w:ind w:firstLineChars="600" w:firstLine="1440"/>
        <w:rPr>
          <w:rFonts w:asciiTheme="minorEastAsia" w:hAnsiTheme="minorEastAsia" w:cs="宋体"/>
        </w:rPr>
      </w:pPr>
      <w:r w:rsidRPr="005704A2">
        <w:rPr>
          <w:rFonts w:asciiTheme="minorEastAsia" w:hAnsiTheme="minorEastAsia" w:cs="宋体" w:hint="eastAsia"/>
        </w:rPr>
        <w:lastRenderedPageBreak/>
        <w:t>这么多年，你一直在我心口幽居，</w:t>
      </w:r>
    </w:p>
    <w:p w:rsidR="00A336C0" w:rsidRPr="005704A2" w:rsidRDefault="00E25645" w:rsidP="005704A2">
      <w:pPr>
        <w:spacing w:line="500" w:lineRule="exact"/>
        <w:ind w:firstLineChars="600" w:firstLine="1440"/>
        <w:rPr>
          <w:rFonts w:asciiTheme="minorEastAsia" w:hAnsiTheme="minorEastAsia" w:cs="宋体"/>
        </w:rPr>
      </w:pPr>
      <w:r w:rsidRPr="005704A2">
        <w:rPr>
          <w:rFonts w:asciiTheme="minorEastAsia" w:hAnsiTheme="minorEastAsia" w:cs="宋体" w:hint="eastAsia"/>
        </w:rPr>
        <w:t>我放下过天地，放下过万物，</w:t>
      </w:r>
    </w:p>
    <w:p w:rsidR="00A336C0" w:rsidRPr="005704A2" w:rsidRDefault="00E25645" w:rsidP="005704A2">
      <w:pPr>
        <w:spacing w:line="500" w:lineRule="exact"/>
        <w:ind w:firstLineChars="600" w:firstLine="1440"/>
        <w:rPr>
          <w:rFonts w:asciiTheme="minorEastAsia" w:hAnsiTheme="minorEastAsia" w:cs="宋体"/>
        </w:rPr>
      </w:pPr>
      <w:r w:rsidRPr="005704A2">
        <w:rPr>
          <w:rFonts w:asciiTheme="minorEastAsia" w:hAnsiTheme="minorEastAsia" w:cs="宋体" w:hint="eastAsia"/>
        </w:rPr>
        <w:t>却从未放下过你。</w:t>
      </w:r>
    </w:p>
    <w:p w:rsidR="00A336C0" w:rsidRPr="005704A2" w:rsidRDefault="00E25645" w:rsidP="005704A2">
      <w:pPr>
        <w:spacing w:line="500" w:lineRule="exact"/>
        <w:ind w:firstLineChars="600" w:firstLine="1440"/>
        <w:rPr>
          <w:rFonts w:asciiTheme="minorEastAsia" w:hAnsiTheme="minorEastAsia" w:cs="宋体"/>
        </w:rPr>
      </w:pPr>
      <w:r w:rsidRPr="005704A2">
        <w:rPr>
          <w:rFonts w:asciiTheme="minorEastAsia" w:hAnsiTheme="minorEastAsia" w:cs="宋体" w:hint="eastAsia"/>
        </w:rPr>
        <w:t>赢也好，输也罢，</w:t>
      </w:r>
    </w:p>
    <w:p w:rsidR="00A336C0" w:rsidRPr="005704A2" w:rsidRDefault="00E25645" w:rsidP="005704A2">
      <w:pPr>
        <w:spacing w:line="500" w:lineRule="exact"/>
        <w:ind w:firstLineChars="600" w:firstLine="1440"/>
        <w:rPr>
          <w:rFonts w:asciiTheme="minorEastAsia" w:hAnsiTheme="minorEastAsia" w:cs="宋体"/>
        </w:rPr>
      </w:pPr>
      <w:r w:rsidRPr="005704A2">
        <w:rPr>
          <w:rFonts w:asciiTheme="minorEastAsia" w:hAnsiTheme="minorEastAsia" w:cs="宋体" w:hint="eastAsia"/>
        </w:rPr>
        <w:t>世间事除了追你，</w:t>
      </w:r>
    </w:p>
    <w:p w:rsidR="00A336C0" w:rsidRPr="005704A2" w:rsidRDefault="00E25645" w:rsidP="005704A2">
      <w:pPr>
        <w:spacing w:line="500" w:lineRule="exact"/>
        <w:ind w:firstLineChars="600" w:firstLine="1440"/>
        <w:rPr>
          <w:rFonts w:asciiTheme="minorEastAsia" w:hAnsiTheme="minorEastAsia" w:cs="宋体"/>
        </w:rPr>
      </w:pPr>
      <w:r w:rsidRPr="005704A2">
        <w:rPr>
          <w:rFonts w:asciiTheme="minorEastAsia" w:hAnsiTheme="minorEastAsia" w:cs="宋体" w:hint="eastAsia"/>
        </w:rPr>
        <w:t>哪一件不是闲事。</w:t>
      </w:r>
    </w:p>
    <w:p w:rsidR="00A336C0" w:rsidRPr="005704A2" w:rsidRDefault="00E25645" w:rsidP="005704A2">
      <w:pPr>
        <w:spacing w:line="500" w:lineRule="exact"/>
        <w:ind w:firstLineChars="600" w:firstLine="1440"/>
        <w:rPr>
          <w:rFonts w:asciiTheme="minorEastAsia" w:hAnsiTheme="minorEastAsia" w:cs="宋体"/>
        </w:rPr>
      </w:pPr>
      <w:r w:rsidRPr="005704A2">
        <w:rPr>
          <w:rFonts w:asciiTheme="minorEastAsia" w:hAnsiTheme="minorEastAsia" w:cs="宋体" w:hint="eastAsia"/>
        </w:rPr>
        <w:t>我独坐须弥之巅，</w:t>
      </w:r>
    </w:p>
    <w:p w:rsidR="00A336C0" w:rsidRPr="005704A2" w:rsidRDefault="00E25645" w:rsidP="005704A2">
      <w:pPr>
        <w:spacing w:line="500" w:lineRule="exact"/>
        <w:ind w:firstLineChars="600" w:firstLine="1440"/>
        <w:rPr>
          <w:rFonts w:asciiTheme="minorEastAsia" w:hAnsiTheme="minorEastAsia" w:cs="宋体"/>
        </w:rPr>
      </w:pPr>
      <w:r w:rsidRPr="005704A2">
        <w:rPr>
          <w:rFonts w:asciiTheme="minorEastAsia" w:hAnsiTheme="minorEastAsia" w:cs="宋体" w:hint="eastAsia"/>
        </w:rPr>
        <w:t>将万里浮云看穿，</w:t>
      </w:r>
    </w:p>
    <w:p w:rsidR="00A336C0" w:rsidRPr="005704A2" w:rsidRDefault="00E25645" w:rsidP="005704A2">
      <w:pPr>
        <w:spacing w:line="500" w:lineRule="exact"/>
        <w:ind w:firstLineChars="600" w:firstLine="1440"/>
        <w:rPr>
          <w:rFonts w:asciiTheme="minorEastAsia" w:hAnsiTheme="minorEastAsia" w:cs="宋体"/>
        </w:rPr>
      </w:pPr>
      <w:r w:rsidRPr="005704A2">
        <w:rPr>
          <w:rFonts w:asciiTheme="minorEastAsia" w:hAnsiTheme="minorEastAsia" w:cs="宋体" w:hint="eastAsia"/>
        </w:rPr>
        <w:t>生命中的万水千山，</w:t>
      </w:r>
    </w:p>
    <w:p w:rsidR="00A336C0" w:rsidRPr="005704A2" w:rsidRDefault="00E25645" w:rsidP="005704A2">
      <w:pPr>
        <w:spacing w:line="500" w:lineRule="exact"/>
        <w:ind w:firstLineChars="600" w:firstLine="1440"/>
        <w:rPr>
          <w:rFonts w:asciiTheme="minorEastAsia" w:hAnsiTheme="minorEastAsia" w:cs="宋体"/>
        </w:rPr>
      </w:pPr>
      <w:r w:rsidRPr="005704A2">
        <w:rPr>
          <w:rFonts w:asciiTheme="minorEastAsia" w:hAnsiTheme="minorEastAsia" w:cs="宋体" w:hint="eastAsia"/>
        </w:rPr>
        <w:t>任我一一告别。</w:t>
      </w:r>
    </w:p>
    <w:p w:rsidR="00A336C0" w:rsidRPr="005704A2" w:rsidRDefault="00E25645" w:rsidP="005704A2">
      <w:pPr>
        <w:spacing w:line="500" w:lineRule="exact"/>
        <w:ind w:firstLineChars="600" w:firstLine="1440"/>
        <w:rPr>
          <w:rFonts w:asciiTheme="minorEastAsia" w:hAnsiTheme="minorEastAsia" w:cs="宋体"/>
        </w:rPr>
      </w:pPr>
      <w:r w:rsidRPr="005704A2">
        <w:rPr>
          <w:rFonts w:asciiTheme="minorEastAsia" w:hAnsiTheme="minorEastAsia" w:cs="宋体" w:hint="eastAsia"/>
        </w:rPr>
        <w:t>无论路有多远，</w:t>
      </w:r>
    </w:p>
    <w:p w:rsidR="00A336C0" w:rsidRPr="005704A2" w:rsidRDefault="00E25645" w:rsidP="005704A2">
      <w:pPr>
        <w:spacing w:line="500" w:lineRule="exact"/>
        <w:ind w:firstLineChars="600" w:firstLine="1440"/>
        <w:rPr>
          <w:rFonts w:asciiTheme="minorEastAsia" w:hAnsiTheme="minorEastAsia" w:cs="宋体"/>
        </w:rPr>
      </w:pPr>
      <w:r w:rsidRPr="005704A2">
        <w:rPr>
          <w:rFonts w:asciiTheme="minorEastAsia" w:hAnsiTheme="minorEastAsia" w:cs="宋体" w:hint="eastAsia"/>
        </w:rPr>
        <w:t>我会沿着你藏在落叶下的脚印，</w:t>
      </w:r>
    </w:p>
    <w:p w:rsidR="00A336C0" w:rsidRPr="005704A2" w:rsidRDefault="00E25645" w:rsidP="005704A2">
      <w:pPr>
        <w:spacing w:line="500" w:lineRule="exact"/>
        <w:ind w:firstLineChars="600" w:firstLine="1440"/>
        <w:rPr>
          <w:rFonts w:asciiTheme="minorEastAsia" w:hAnsiTheme="minorEastAsia" w:cs="宋体"/>
        </w:rPr>
      </w:pPr>
      <w:r w:rsidRPr="005704A2">
        <w:rPr>
          <w:rFonts w:asciiTheme="minorEastAsia" w:hAnsiTheme="minorEastAsia" w:cs="宋体" w:hint="eastAsia"/>
        </w:rPr>
        <w:t>越过千岩万壑，</w:t>
      </w:r>
    </w:p>
    <w:p w:rsidR="00A336C0" w:rsidRPr="005704A2" w:rsidRDefault="00E25645" w:rsidP="005704A2">
      <w:pPr>
        <w:spacing w:line="500" w:lineRule="exact"/>
        <w:ind w:firstLineChars="600" w:firstLine="1440"/>
        <w:rPr>
          <w:rFonts w:asciiTheme="minorEastAsia" w:hAnsiTheme="minorEastAsia" w:cs="宋体"/>
        </w:rPr>
      </w:pPr>
      <w:r w:rsidRPr="005704A2">
        <w:rPr>
          <w:rFonts w:asciiTheme="minorEastAsia" w:hAnsiTheme="minorEastAsia" w:cs="宋体" w:hint="eastAsia"/>
        </w:rPr>
        <w:t>走到海枯石烂。</w:t>
      </w:r>
    </w:p>
    <w:p w:rsidR="00A336C0" w:rsidRPr="005704A2" w:rsidRDefault="00E25645" w:rsidP="005704A2">
      <w:pPr>
        <w:spacing w:line="500" w:lineRule="exact"/>
        <w:ind w:firstLineChars="600" w:firstLine="1440"/>
        <w:rPr>
          <w:rFonts w:asciiTheme="minorEastAsia" w:hAnsiTheme="minorEastAsia" w:cs="宋体"/>
        </w:rPr>
      </w:pPr>
      <w:r w:rsidRPr="005704A2">
        <w:rPr>
          <w:rFonts w:asciiTheme="minorEastAsia" w:hAnsiTheme="minorEastAsia" w:cs="宋体" w:hint="eastAsia"/>
        </w:rPr>
        <w:t>一颗心与一颗心相印，</w:t>
      </w:r>
    </w:p>
    <w:p w:rsidR="00A336C0" w:rsidRPr="005704A2" w:rsidRDefault="00E25645" w:rsidP="005704A2">
      <w:pPr>
        <w:spacing w:line="500" w:lineRule="exact"/>
        <w:ind w:firstLineChars="600" w:firstLine="1440"/>
        <w:rPr>
          <w:rFonts w:asciiTheme="minorEastAsia" w:hAnsiTheme="minorEastAsia" w:cs="宋体"/>
        </w:rPr>
      </w:pPr>
      <w:r w:rsidRPr="005704A2">
        <w:rPr>
          <w:rFonts w:asciiTheme="minorEastAsia" w:hAnsiTheme="minorEastAsia" w:cs="宋体" w:hint="eastAsia"/>
        </w:rPr>
        <w:t>一个魂与一个魂相融。</w:t>
      </w:r>
    </w:p>
    <w:p w:rsidR="00A336C0" w:rsidRPr="005704A2" w:rsidRDefault="00E25645" w:rsidP="005704A2">
      <w:pPr>
        <w:spacing w:line="500" w:lineRule="exact"/>
        <w:ind w:firstLineChars="600" w:firstLine="1440"/>
        <w:rPr>
          <w:rFonts w:asciiTheme="minorEastAsia" w:hAnsiTheme="minorEastAsia" w:cs="宋体"/>
        </w:rPr>
      </w:pPr>
      <w:r w:rsidRPr="005704A2">
        <w:rPr>
          <w:rFonts w:asciiTheme="minorEastAsia" w:hAnsiTheme="minorEastAsia" w:cs="宋体" w:hint="eastAsia"/>
        </w:rPr>
        <w:t>即使不能触碰，</w:t>
      </w:r>
    </w:p>
    <w:p w:rsidR="00A336C0" w:rsidRPr="005704A2" w:rsidRDefault="00E25645" w:rsidP="005704A2">
      <w:pPr>
        <w:spacing w:line="500" w:lineRule="exact"/>
        <w:ind w:firstLineChars="600" w:firstLine="1440"/>
        <w:rPr>
          <w:rFonts w:asciiTheme="minorEastAsia" w:hAnsiTheme="minorEastAsia" w:cs="宋体"/>
        </w:rPr>
      </w:pPr>
      <w:r w:rsidRPr="005704A2">
        <w:rPr>
          <w:rFonts w:asciiTheme="minorEastAsia" w:hAnsiTheme="minorEastAsia" w:cs="宋体" w:hint="eastAsia"/>
        </w:rPr>
        <w:t>这一生也不再迷惘，</w:t>
      </w:r>
    </w:p>
    <w:p w:rsidR="00A336C0" w:rsidRPr="005704A2" w:rsidRDefault="00E25645" w:rsidP="005704A2">
      <w:pPr>
        <w:spacing w:line="500" w:lineRule="exact"/>
        <w:ind w:firstLineChars="600" w:firstLine="1440"/>
        <w:rPr>
          <w:rFonts w:asciiTheme="minorEastAsia" w:hAnsiTheme="minorEastAsia" w:cs="宋体"/>
        </w:rPr>
      </w:pPr>
      <w:r w:rsidRPr="005704A2">
        <w:rPr>
          <w:rFonts w:asciiTheme="minorEastAsia" w:hAnsiTheme="minorEastAsia" w:cs="宋体" w:hint="eastAsia"/>
        </w:rPr>
        <w:t>这一世也没有枉度，</w:t>
      </w:r>
    </w:p>
    <w:p w:rsidR="00A336C0" w:rsidRPr="005704A2" w:rsidRDefault="00E25645" w:rsidP="005704A2">
      <w:pPr>
        <w:spacing w:line="500" w:lineRule="exact"/>
        <w:ind w:firstLineChars="600" w:firstLine="1440"/>
        <w:rPr>
          <w:rFonts w:asciiTheme="minorEastAsia" w:hAnsiTheme="minorEastAsia" w:cs="宋体"/>
        </w:rPr>
      </w:pPr>
      <w:r w:rsidRPr="005704A2">
        <w:rPr>
          <w:rFonts w:asciiTheme="minorEastAsia" w:hAnsiTheme="minorEastAsia" w:cs="宋体" w:hint="eastAsia"/>
        </w:rPr>
        <w:t>因为在我心里，</w:t>
      </w:r>
    </w:p>
    <w:p w:rsidR="00E25645" w:rsidRPr="005704A2" w:rsidRDefault="00E25645" w:rsidP="005704A2">
      <w:pPr>
        <w:spacing w:afterLines="100" w:after="312" w:line="500" w:lineRule="exact"/>
        <w:ind w:firstLineChars="600" w:firstLine="1440"/>
        <w:rPr>
          <w:rFonts w:asciiTheme="minorEastAsia" w:hAnsiTheme="minorEastAsia" w:cs="宋体"/>
        </w:rPr>
      </w:pPr>
      <w:r w:rsidRPr="005704A2">
        <w:rPr>
          <w:rFonts w:asciiTheme="minorEastAsia" w:hAnsiTheme="minorEastAsia" w:cs="宋体" w:hint="eastAsia"/>
        </w:rPr>
        <w:t>你就是我的永远！</w:t>
      </w:r>
      <w:r w:rsidRPr="005704A2">
        <w:rPr>
          <w:rFonts w:asciiTheme="minorEastAsia" w:hAnsiTheme="minorEastAsia" w:cs="宋体"/>
        </w:rPr>
        <w:t xml:space="preserve"> </w:t>
      </w:r>
    </w:p>
    <w:p w:rsidR="000B56BF" w:rsidRPr="005704A2" w:rsidRDefault="00AA0E47" w:rsidP="00F53DD1">
      <w:pPr>
        <w:pStyle w:val="4"/>
        <w:rPr>
          <w:rFonts w:asciiTheme="minorEastAsia" w:eastAsiaTheme="minorEastAsia" w:hAnsiTheme="minorEastAsia"/>
          <w:sz w:val="24"/>
          <w:szCs w:val="24"/>
        </w:rPr>
      </w:pPr>
      <w:r w:rsidRPr="005704A2">
        <w:rPr>
          <w:rFonts w:asciiTheme="minorEastAsia" w:eastAsiaTheme="minorEastAsia" w:hAnsiTheme="minorEastAsia"/>
          <w:sz w:val="24"/>
          <w:szCs w:val="24"/>
        </w:rPr>
        <w:t>（3）</w:t>
      </w:r>
      <w:r w:rsidR="00794F35" w:rsidRPr="005704A2">
        <w:rPr>
          <w:rFonts w:asciiTheme="minorEastAsia" w:eastAsiaTheme="minorEastAsia" w:hAnsiTheme="minorEastAsia" w:hint="eastAsia"/>
          <w:sz w:val="24"/>
          <w:szCs w:val="24"/>
        </w:rPr>
        <w:t>数列极限定义中</w:t>
      </w:r>
      <w:r w:rsidR="00794F35" w:rsidRPr="005704A2">
        <w:rPr>
          <w:rFonts w:asciiTheme="minorEastAsia" w:eastAsiaTheme="minorEastAsia" w:hAnsiTheme="minorEastAsia"/>
          <w:sz w:val="24"/>
          <w:szCs w:val="24"/>
        </w:rPr>
        <w:t>对立统一的哲学思想</w:t>
      </w:r>
      <w:r w:rsidR="00794F35" w:rsidRPr="005704A2">
        <w:rPr>
          <w:rFonts w:asciiTheme="minorEastAsia" w:eastAsiaTheme="minorEastAsia" w:hAnsiTheme="minorEastAsia" w:hint="eastAsia"/>
          <w:sz w:val="24"/>
          <w:szCs w:val="24"/>
        </w:rPr>
        <w:t>用</w:t>
      </w:r>
      <w:r w:rsidR="00794F35" w:rsidRPr="005704A2">
        <w:rPr>
          <w:rFonts w:asciiTheme="minorEastAsia" w:eastAsiaTheme="minorEastAsia" w:hAnsiTheme="minorEastAsia"/>
          <w:sz w:val="24"/>
          <w:szCs w:val="24"/>
        </w:rPr>
        <w:t>一首“爱情”</w:t>
      </w:r>
      <w:r w:rsidR="00794F35" w:rsidRPr="005704A2">
        <w:rPr>
          <w:rFonts w:asciiTheme="minorEastAsia" w:eastAsiaTheme="minorEastAsia" w:hAnsiTheme="minorEastAsia" w:hint="eastAsia"/>
          <w:sz w:val="24"/>
          <w:szCs w:val="24"/>
        </w:rPr>
        <w:t>诗</w:t>
      </w:r>
      <w:r w:rsidR="00794F35" w:rsidRPr="005704A2">
        <w:rPr>
          <w:rFonts w:asciiTheme="minorEastAsia" w:eastAsiaTheme="minorEastAsia" w:hAnsiTheme="minorEastAsia"/>
          <w:sz w:val="24"/>
          <w:szCs w:val="24"/>
        </w:rPr>
        <w:t>来表达。</w:t>
      </w:r>
    </w:p>
    <w:p w:rsidR="00E25645" w:rsidRPr="005704A2" w:rsidRDefault="000B56BF" w:rsidP="005704A2">
      <w:pPr>
        <w:spacing w:afterLines="50" w:after="156" w:line="500" w:lineRule="exact"/>
        <w:ind w:firstLineChars="600" w:firstLine="1446"/>
        <w:rPr>
          <w:rFonts w:asciiTheme="minorEastAsia" w:hAnsiTheme="minorEastAsia" w:cs="宋体"/>
          <w:b/>
          <w:bCs/>
        </w:rPr>
      </w:pPr>
      <w:r w:rsidRPr="005704A2">
        <w:rPr>
          <w:rFonts w:asciiTheme="minorEastAsia" w:hAnsiTheme="minorEastAsia" w:cs="宋体"/>
          <w:b/>
          <w:bCs/>
        </w:rPr>
        <w:t>什么是爱情</w:t>
      </w:r>
    </w:p>
    <w:p w:rsidR="00A62505" w:rsidRPr="005704A2" w:rsidRDefault="00A62505" w:rsidP="005704A2">
      <w:pPr>
        <w:spacing w:line="500" w:lineRule="exact"/>
        <w:ind w:firstLineChars="600" w:firstLine="1440"/>
        <w:rPr>
          <w:rFonts w:asciiTheme="minorEastAsia" w:hAnsiTheme="minorEastAsia" w:cs="宋体"/>
        </w:rPr>
      </w:pPr>
      <w:r w:rsidRPr="005704A2">
        <w:rPr>
          <w:rFonts w:asciiTheme="minorEastAsia" w:hAnsiTheme="minorEastAsia" w:cs="宋体" w:hint="eastAsia"/>
        </w:rPr>
        <w:t xml:space="preserve">一枚金币, </w:t>
      </w:r>
    </w:p>
    <w:p w:rsidR="00A62505" w:rsidRPr="005704A2" w:rsidRDefault="00A62505" w:rsidP="005704A2">
      <w:pPr>
        <w:spacing w:line="500" w:lineRule="exact"/>
        <w:ind w:firstLineChars="600" w:firstLine="1440"/>
        <w:rPr>
          <w:rFonts w:asciiTheme="minorEastAsia" w:hAnsiTheme="minorEastAsia" w:cs="宋体"/>
        </w:rPr>
      </w:pPr>
      <w:r w:rsidRPr="005704A2">
        <w:rPr>
          <w:rFonts w:asciiTheme="minorEastAsia" w:hAnsiTheme="minorEastAsia" w:cs="宋体" w:hint="eastAsia"/>
        </w:rPr>
        <w:t xml:space="preserve">正面是你（精确）        </w:t>
      </w:r>
    </w:p>
    <w:p w:rsidR="00A62505" w:rsidRPr="005704A2" w:rsidRDefault="00A62505" w:rsidP="005704A2">
      <w:pPr>
        <w:spacing w:line="500" w:lineRule="exact"/>
        <w:ind w:firstLineChars="600" w:firstLine="1440"/>
        <w:rPr>
          <w:rFonts w:asciiTheme="minorEastAsia" w:hAnsiTheme="minorEastAsia" w:cs="宋体"/>
        </w:rPr>
      </w:pPr>
      <w:r w:rsidRPr="005704A2">
        <w:rPr>
          <w:rFonts w:asciiTheme="minorEastAsia" w:hAnsiTheme="minorEastAsia" w:cs="宋体" w:hint="eastAsia"/>
        </w:rPr>
        <w:t>反面是我（近似）</w:t>
      </w:r>
    </w:p>
    <w:p w:rsidR="00A62505" w:rsidRPr="005704A2" w:rsidRDefault="00A62505" w:rsidP="005704A2">
      <w:pPr>
        <w:spacing w:line="500" w:lineRule="exact"/>
        <w:ind w:firstLineChars="600" w:firstLine="1440"/>
        <w:rPr>
          <w:rFonts w:asciiTheme="minorEastAsia" w:hAnsiTheme="minorEastAsia" w:cs="宋体"/>
        </w:rPr>
      </w:pPr>
      <w:r w:rsidRPr="005704A2">
        <w:rPr>
          <w:rFonts w:asciiTheme="minorEastAsia" w:hAnsiTheme="minorEastAsia" w:cs="宋体" w:hint="eastAsia"/>
        </w:rPr>
        <w:lastRenderedPageBreak/>
        <w:t xml:space="preserve">平放在桌面上 </w:t>
      </w:r>
    </w:p>
    <w:p w:rsidR="00A62505" w:rsidRPr="005704A2" w:rsidRDefault="00A62505" w:rsidP="005704A2">
      <w:pPr>
        <w:spacing w:line="500" w:lineRule="exact"/>
        <w:ind w:firstLineChars="600" w:firstLine="1440"/>
        <w:rPr>
          <w:rFonts w:asciiTheme="minorEastAsia" w:hAnsiTheme="minorEastAsia" w:cs="宋体"/>
        </w:rPr>
      </w:pPr>
      <w:r w:rsidRPr="005704A2">
        <w:rPr>
          <w:rFonts w:asciiTheme="minorEastAsia" w:hAnsiTheme="minorEastAsia" w:cs="宋体" w:hint="eastAsia"/>
        </w:rPr>
        <w:t xml:space="preserve">无论哪面在上 </w:t>
      </w:r>
    </w:p>
    <w:p w:rsidR="00A62505" w:rsidRPr="005704A2" w:rsidRDefault="00A62505" w:rsidP="005704A2">
      <w:pPr>
        <w:spacing w:line="500" w:lineRule="exact"/>
        <w:ind w:firstLineChars="600" w:firstLine="1440"/>
        <w:rPr>
          <w:rFonts w:asciiTheme="minorEastAsia" w:hAnsiTheme="minorEastAsia" w:cs="宋体"/>
        </w:rPr>
      </w:pPr>
      <w:r w:rsidRPr="005704A2">
        <w:rPr>
          <w:rFonts w:asciiTheme="minorEastAsia" w:hAnsiTheme="minorEastAsia" w:cs="宋体" w:hint="eastAsia"/>
        </w:rPr>
        <w:t>这都不是爱情 （极限）</w:t>
      </w:r>
    </w:p>
    <w:p w:rsidR="00A62505" w:rsidRPr="005704A2" w:rsidRDefault="00A62505" w:rsidP="005704A2">
      <w:pPr>
        <w:spacing w:line="500" w:lineRule="exact"/>
        <w:ind w:firstLineChars="600" w:firstLine="1440"/>
        <w:rPr>
          <w:rFonts w:asciiTheme="minorEastAsia" w:hAnsiTheme="minorEastAsia" w:cs="宋体"/>
        </w:rPr>
      </w:pPr>
      <w:r w:rsidRPr="005704A2">
        <w:rPr>
          <w:rFonts w:asciiTheme="minorEastAsia" w:hAnsiTheme="minorEastAsia" w:cs="宋体" w:hint="eastAsia"/>
        </w:rPr>
        <w:t>因为无论输赢</w:t>
      </w:r>
    </w:p>
    <w:p w:rsidR="00A62505" w:rsidRPr="005704A2" w:rsidRDefault="00A62505" w:rsidP="005704A2">
      <w:pPr>
        <w:spacing w:line="500" w:lineRule="exact"/>
        <w:ind w:firstLineChars="600" w:firstLine="1440"/>
        <w:rPr>
          <w:rFonts w:asciiTheme="minorEastAsia" w:hAnsiTheme="minorEastAsia" w:cs="宋体"/>
        </w:rPr>
      </w:pPr>
      <w:r w:rsidRPr="005704A2">
        <w:rPr>
          <w:rFonts w:asciiTheme="minorEastAsia" w:hAnsiTheme="minorEastAsia" w:cs="宋体" w:hint="eastAsia"/>
        </w:rPr>
        <w:t>只能留下彼此内心的伤痛</w:t>
      </w:r>
    </w:p>
    <w:p w:rsidR="00A62505" w:rsidRPr="005704A2" w:rsidRDefault="00A62505" w:rsidP="005704A2">
      <w:pPr>
        <w:spacing w:line="500" w:lineRule="exact"/>
        <w:ind w:firstLineChars="600" w:firstLine="1440"/>
        <w:rPr>
          <w:rFonts w:asciiTheme="minorEastAsia" w:hAnsiTheme="minorEastAsia" w:cs="宋体"/>
        </w:rPr>
      </w:pPr>
      <w:r w:rsidRPr="005704A2">
        <w:rPr>
          <w:rFonts w:asciiTheme="minorEastAsia" w:hAnsiTheme="minorEastAsia" w:cs="宋体" w:hint="eastAsia"/>
        </w:rPr>
        <w:t xml:space="preserve">竖立起来 </w:t>
      </w:r>
    </w:p>
    <w:p w:rsidR="00A62505" w:rsidRPr="005704A2" w:rsidRDefault="00A62505" w:rsidP="005704A2">
      <w:pPr>
        <w:spacing w:line="500" w:lineRule="exact"/>
        <w:ind w:firstLineChars="600" w:firstLine="1440"/>
        <w:rPr>
          <w:rFonts w:asciiTheme="minorEastAsia" w:hAnsiTheme="minorEastAsia" w:cs="宋体"/>
        </w:rPr>
      </w:pPr>
      <w:r w:rsidRPr="005704A2">
        <w:rPr>
          <w:rFonts w:asciiTheme="minorEastAsia" w:hAnsiTheme="minorEastAsia" w:cs="宋体" w:hint="eastAsia"/>
        </w:rPr>
        <w:t xml:space="preserve">也不是爱情（极限） </w:t>
      </w:r>
    </w:p>
    <w:p w:rsidR="00A62505" w:rsidRPr="005704A2" w:rsidRDefault="00A62505" w:rsidP="005704A2">
      <w:pPr>
        <w:spacing w:line="500" w:lineRule="exact"/>
        <w:ind w:firstLineChars="600" w:firstLine="1440"/>
        <w:rPr>
          <w:rFonts w:asciiTheme="minorEastAsia" w:hAnsiTheme="minorEastAsia" w:cs="宋体"/>
        </w:rPr>
      </w:pPr>
      <w:r w:rsidRPr="005704A2">
        <w:rPr>
          <w:rFonts w:asciiTheme="minorEastAsia" w:hAnsiTheme="minorEastAsia" w:cs="宋体" w:hint="eastAsia"/>
        </w:rPr>
        <w:t>因为这时还有</w:t>
      </w:r>
    </w:p>
    <w:p w:rsidR="00A62505" w:rsidRPr="005704A2" w:rsidRDefault="00A62505" w:rsidP="005704A2">
      <w:pPr>
        <w:spacing w:line="500" w:lineRule="exact"/>
        <w:ind w:firstLineChars="600" w:firstLine="1440"/>
        <w:rPr>
          <w:rFonts w:asciiTheme="minorEastAsia" w:hAnsiTheme="minorEastAsia" w:cs="宋体"/>
        </w:rPr>
      </w:pPr>
      <w:r w:rsidRPr="005704A2">
        <w:rPr>
          <w:rFonts w:asciiTheme="minorEastAsia" w:hAnsiTheme="minorEastAsia" w:cs="宋体" w:hint="eastAsia"/>
        </w:rPr>
        <w:t xml:space="preserve">“你”与“我”的分别 </w:t>
      </w:r>
    </w:p>
    <w:p w:rsidR="00A62505" w:rsidRPr="005704A2" w:rsidRDefault="00A62505" w:rsidP="005704A2">
      <w:pPr>
        <w:spacing w:line="500" w:lineRule="exact"/>
        <w:ind w:firstLineChars="600" w:firstLine="1440"/>
        <w:rPr>
          <w:rFonts w:asciiTheme="minorEastAsia" w:hAnsiTheme="minorEastAsia" w:cs="宋体"/>
        </w:rPr>
      </w:pPr>
      <w:r w:rsidRPr="005704A2">
        <w:rPr>
          <w:rFonts w:asciiTheme="minorEastAsia" w:hAnsiTheme="minorEastAsia" w:cs="宋体" w:hint="eastAsia"/>
        </w:rPr>
        <w:t xml:space="preserve">其实这时所谓的“我”爱“你” </w:t>
      </w:r>
    </w:p>
    <w:p w:rsidR="00A62505" w:rsidRPr="005704A2" w:rsidRDefault="00A62505" w:rsidP="005704A2">
      <w:pPr>
        <w:spacing w:line="500" w:lineRule="exact"/>
        <w:ind w:firstLineChars="600" w:firstLine="1440"/>
        <w:rPr>
          <w:rFonts w:asciiTheme="minorEastAsia" w:hAnsiTheme="minorEastAsia" w:cs="宋体"/>
        </w:rPr>
      </w:pPr>
      <w:r w:rsidRPr="005704A2">
        <w:rPr>
          <w:rFonts w:asciiTheme="minorEastAsia" w:hAnsiTheme="minorEastAsia" w:cs="宋体" w:hint="eastAsia"/>
        </w:rPr>
        <w:t xml:space="preserve">究竟都是为了我们自己 </w:t>
      </w:r>
    </w:p>
    <w:p w:rsidR="00A62505" w:rsidRPr="005704A2" w:rsidRDefault="00A62505" w:rsidP="005704A2">
      <w:pPr>
        <w:spacing w:line="500" w:lineRule="exact"/>
        <w:ind w:firstLineChars="600" w:firstLine="1440"/>
        <w:rPr>
          <w:rFonts w:asciiTheme="minorEastAsia" w:hAnsiTheme="minorEastAsia" w:cs="宋体"/>
        </w:rPr>
      </w:pPr>
      <w:r w:rsidRPr="005704A2">
        <w:rPr>
          <w:rFonts w:asciiTheme="minorEastAsia" w:hAnsiTheme="minorEastAsia" w:cs="宋体" w:hint="eastAsia"/>
        </w:rPr>
        <w:t xml:space="preserve">飞舞起来吧 </w:t>
      </w:r>
    </w:p>
    <w:p w:rsidR="00A62505" w:rsidRPr="005704A2" w:rsidRDefault="00A62505" w:rsidP="005704A2">
      <w:pPr>
        <w:spacing w:line="500" w:lineRule="exact"/>
        <w:ind w:firstLineChars="600" w:firstLine="1440"/>
        <w:rPr>
          <w:rFonts w:asciiTheme="minorEastAsia" w:hAnsiTheme="minorEastAsia" w:cs="宋体"/>
        </w:rPr>
      </w:pPr>
      <w:r w:rsidRPr="005704A2">
        <w:rPr>
          <w:rFonts w:asciiTheme="minorEastAsia" w:hAnsiTheme="minorEastAsia" w:cs="宋体" w:hint="eastAsia"/>
        </w:rPr>
        <w:t xml:space="preserve">哪一面是你（精确） </w:t>
      </w:r>
    </w:p>
    <w:p w:rsidR="00A62505" w:rsidRPr="005704A2" w:rsidRDefault="00A62505" w:rsidP="005704A2">
      <w:pPr>
        <w:spacing w:line="500" w:lineRule="exact"/>
        <w:ind w:firstLineChars="600" w:firstLine="1440"/>
        <w:rPr>
          <w:rFonts w:asciiTheme="minorEastAsia" w:hAnsiTheme="minorEastAsia" w:cs="宋体"/>
        </w:rPr>
      </w:pPr>
      <w:r w:rsidRPr="005704A2">
        <w:rPr>
          <w:rFonts w:asciiTheme="minorEastAsia" w:hAnsiTheme="minorEastAsia" w:cs="宋体" w:hint="eastAsia"/>
        </w:rPr>
        <w:t>哪一面又是我（近似）</w:t>
      </w:r>
    </w:p>
    <w:p w:rsidR="00A62505" w:rsidRPr="005704A2" w:rsidRDefault="00A62505" w:rsidP="005704A2">
      <w:pPr>
        <w:spacing w:line="500" w:lineRule="exact"/>
        <w:ind w:firstLineChars="600" w:firstLine="1440"/>
        <w:rPr>
          <w:rFonts w:asciiTheme="minorEastAsia" w:hAnsiTheme="minorEastAsia" w:cs="宋体"/>
        </w:rPr>
      </w:pPr>
      <w:r w:rsidRPr="005704A2">
        <w:rPr>
          <w:rFonts w:asciiTheme="minorEastAsia" w:hAnsiTheme="minorEastAsia" w:cs="宋体" w:hint="eastAsia"/>
        </w:rPr>
        <w:t>我即是你（近似即精确）</w:t>
      </w:r>
    </w:p>
    <w:p w:rsidR="00A62505" w:rsidRPr="005704A2" w:rsidRDefault="00A62505" w:rsidP="005704A2">
      <w:pPr>
        <w:spacing w:line="500" w:lineRule="exact"/>
        <w:ind w:firstLineChars="600" w:firstLine="1440"/>
        <w:rPr>
          <w:rFonts w:asciiTheme="minorEastAsia" w:hAnsiTheme="minorEastAsia" w:cs="宋体"/>
        </w:rPr>
      </w:pPr>
      <w:r w:rsidRPr="005704A2">
        <w:rPr>
          <w:rFonts w:asciiTheme="minorEastAsia" w:hAnsiTheme="minorEastAsia" w:cs="宋体" w:hint="eastAsia"/>
        </w:rPr>
        <w:t>你即是我（精确即近似）</w:t>
      </w:r>
    </w:p>
    <w:p w:rsidR="00A62505" w:rsidRPr="005704A2" w:rsidRDefault="00A62505" w:rsidP="005704A2">
      <w:pPr>
        <w:spacing w:line="500" w:lineRule="exact"/>
        <w:ind w:firstLineChars="600" w:firstLine="1440"/>
        <w:rPr>
          <w:rFonts w:asciiTheme="minorEastAsia" w:hAnsiTheme="minorEastAsia" w:cs="宋体"/>
        </w:rPr>
      </w:pPr>
      <w:r w:rsidRPr="005704A2">
        <w:rPr>
          <w:rFonts w:asciiTheme="minorEastAsia" w:hAnsiTheme="minorEastAsia" w:cs="宋体" w:hint="eastAsia"/>
        </w:rPr>
        <w:t>心心相印</w:t>
      </w:r>
    </w:p>
    <w:p w:rsidR="00A62505" w:rsidRPr="005704A2" w:rsidRDefault="00A62505" w:rsidP="005704A2">
      <w:pPr>
        <w:spacing w:line="500" w:lineRule="exact"/>
        <w:ind w:firstLineChars="600" w:firstLine="1440"/>
        <w:rPr>
          <w:rFonts w:asciiTheme="minorEastAsia" w:hAnsiTheme="minorEastAsia" w:cs="宋体"/>
        </w:rPr>
      </w:pPr>
      <w:r w:rsidRPr="005704A2">
        <w:rPr>
          <w:rFonts w:asciiTheme="minorEastAsia" w:hAnsiTheme="minorEastAsia" w:cs="宋体" w:hint="eastAsia"/>
        </w:rPr>
        <w:t xml:space="preserve">不离不弃 </w:t>
      </w:r>
    </w:p>
    <w:p w:rsidR="00A62505" w:rsidRPr="005704A2" w:rsidRDefault="00A62505" w:rsidP="005704A2">
      <w:pPr>
        <w:spacing w:afterLines="100" w:after="312" w:line="500" w:lineRule="exact"/>
        <w:ind w:firstLineChars="600" w:firstLine="1440"/>
        <w:rPr>
          <w:rFonts w:asciiTheme="minorEastAsia" w:hAnsiTheme="minorEastAsia" w:cs="宋体"/>
        </w:rPr>
      </w:pPr>
      <w:r w:rsidRPr="005704A2">
        <w:rPr>
          <w:rFonts w:asciiTheme="minorEastAsia" w:hAnsiTheme="minorEastAsia" w:cs="宋体" w:hint="eastAsia"/>
        </w:rPr>
        <w:t>这</w:t>
      </w:r>
      <w:r w:rsidR="00020A01" w:rsidRPr="005704A2">
        <w:rPr>
          <w:rFonts w:asciiTheme="minorEastAsia" w:hAnsiTheme="minorEastAsia" w:cs="宋体" w:hint="eastAsia"/>
        </w:rPr>
        <w:t>，</w:t>
      </w:r>
      <w:r w:rsidRPr="005704A2">
        <w:rPr>
          <w:rFonts w:asciiTheme="minorEastAsia" w:hAnsiTheme="minorEastAsia" w:cs="宋体" w:hint="eastAsia"/>
        </w:rPr>
        <w:t>就是爱情(极限</w:t>
      </w:r>
      <w:r w:rsidR="00B838BC" w:rsidRPr="005704A2">
        <w:rPr>
          <w:rFonts w:asciiTheme="minorEastAsia" w:hAnsiTheme="minorEastAsia" w:cs="宋体" w:hint="eastAsia"/>
        </w:rPr>
        <w:t>)</w:t>
      </w:r>
    </w:p>
    <w:p w:rsidR="00A336C0" w:rsidRPr="005704A2" w:rsidRDefault="00AA0E47" w:rsidP="00F53DD1">
      <w:pPr>
        <w:pStyle w:val="4"/>
        <w:rPr>
          <w:rFonts w:asciiTheme="minorEastAsia" w:eastAsiaTheme="minorEastAsia" w:hAnsiTheme="minorEastAsia"/>
          <w:sz w:val="24"/>
          <w:szCs w:val="24"/>
        </w:rPr>
      </w:pPr>
      <w:r w:rsidRPr="005704A2">
        <w:rPr>
          <w:rFonts w:asciiTheme="minorEastAsia" w:eastAsiaTheme="minorEastAsia" w:hAnsiTheme="minorEastAsia"/>
          <w:sz w:val="24"/>
          <w:szCs w:val="24"/>
        </w:rPr>
        <w:t>（4）</w:t>
      </w:r>
      <w:r w:rsidR="00794F35" w:rsidRPr="005704A2">
        <w:rPr>
          <w:rFonts w:asciiTheme="minorEastAsia" w:eastAsiaTheme="minorEastAsia" w:hAnsiTheme="minorEastAsia" w:hint="eastAsia"/>
          <w:sz w:val="24"/>
          <w:szCs w:val="24"/>
        </w:rPr>
        <w:t>为什么要用爱情来比喻极限？</w:t>
      </w:r>
    </w:p>
    <w:p w:rsidR="00794F35" w:rsidRPr="005704A2" w:rsidRDefault="00794F35" w:rsidP="005704A2">
      <w:pPr>
        <w:spacing w:afterLines="50" w:after="156"/>
        <w:ind w:firstLineChars="200" w:firstLine="480"/>
        <w:rPr>
          <w:rFonts w:asciiTheme="minorEastAsia" w:hAnsiTheme="minorEastAsia" w:cs="宋体"/>
        </w:rPr>
      </w:pPr>
      <w:r w:rsidRPr="005704A2">
        <w:rPr>
          <w:rFonts w:asciiTheme="minorEastAsia" w:hAnsiTheme="minorEastAsia" w:cs="宋体" w:hint="eastAsia"/>
        </w:rPr>
        <w:t>因为极限是近似与精确的对立统一，而爱情也是一种对立统一，是男与女心灵深处的对立统一。因此极限状态与爱情是类似的，下面我们可以在二者之间做一个比较。</w:t>
      </w:r>
    </w:p>
    <w:p w:rsidR="00794F35" w:rsidRPr="005704A2" w:rsidRDefault="00A336C0" w:rsidP="005704A2">
      <w:pPr>
        <w:ind w:firstLineChars="200" w:firstLine="480"/>
        <w:rPr>
          <w:rFonts w:asciiTheme="minorEastAsia" w:hAnsiTheme="minorEastAsia" w:cs="宋体"/>
        </w:rPr>
      </w:pPr>
      <w:r w:rsidRPr="005704A2">
        <w:rPr>
          <w:rFonts w:asciiTheme="minorEastAsia" w:hAnsiTheme="minorEastAsia" w:cs="宋体" w:hint="eastAsia"/>
        </w:rPr>
        <w:t>（a）</w:t>
      </w:r>
      <w:r w:rsidR="00794F35" w:rsidRPr="005704A2">
        <w:rPr>
          <w:rFonts w:asciiTheme="minorEastAsia" w:hAnsiTheme="minorEastAsia" w:cs="宋体" w:hint="eastAsia"/>
        </w:rPr>
        <w:t>初心:</w:t>
      </w:r>
    </w:p>
    <w:p w:rsidR="00A336C0" w:rsidRPr="005704A2" w:rsidRDefault="00A336C0" w:rsidP="005704A2">
      <w:pPr>
        <w:ind w:firstLineChars="350" w:firstLine="840"/>
        <w:rPr>
          <w:rFonts w:asciiTheme="minorEastAsia" w:hAnsiTheme="minorEastAsia"/>
        </w:rPr>
      </w:pPr>
      <w:r w:rsidRPr="005704A2">
        <w:rPr>
          <w:rFonts w:asciiTheme="minorEastAsia" w:hAnsiTheme="minorEastAsia" w:cs="宋体" w:hint="eastAsia"/>
        </w:rPr>
        <w:t>爱情的初心:心中有一个真爱的人。</w:t>
      </w:r>
    </w:p>
    <w:p w:rsidR="00794F35" w:rsidRPr="005704A2" w:rsidRDefault="00794F35" w:rsidP="005704A2">
      <w:pPr>
        <w:ind w:firstLineChars="350" w:firstLine="840"/>
        <w:rPr>
          <w:rFonts w:asciiTheme="minorEastAsia" w:hAnsiTheme="minorEastAsia" w:cs="宋体"/>
        </w:rPr>
      </w:pPr>
      <w:r w:rsidRPr="005704A2">
        <w:rPr>
          <w:rFonts w:asciiTheme="minorEastAsia" w:hAnsiTheme="minorEastAsia" w:cs="宋体" w:hint="eastAsia"/>
        </w:rPr>
        <w:t>极限的初心:数列有一个欲趋向的常数a。</w:t>
      </w:r>
    </w:p>
    <w:p w:rsidR="00794F35" w:rsidRPr="005704A2" w:rsidRDefault="002C31E6" w:rsidP="005704A2">
      <w:pPr>
        <w:ind w:firstLineChars="200" w:firstLine="480"/>
        <w:rPr>
          <w:rFonts w:asciiTheme="minorEastAsia" w:hAnsiTheme="minorEastAsia" w:cs="宋体"/>
        </w:rPr>
      </w:pPr>
      <w:r w:rsidRPr="005704A2">
        <w:rPr>
          <w:rFonts w:asciiTheme="minorEastAsia" w:hAnsiTheme="minorEastAsia" w:cs="宋体"/>
        </w:rPr>
        <w:t>（</w:t>
      </w:r>
      <w:r w:rsidR="00D075ED" w:rsidRPr="005704A2">
        <w:rPr>
          <w:rFonts w:asciiTheme="minorEastAsia" w:hAnsiTheme="minorEastAsia" w:cs="宋体"/>
        </w:rPr>
        <w:t>b</w:t>
      </w:r>
      <w:r w:rsidRPr="005704A2">
        <w:rPr>
          <w:rFonts w:asciiTheme="minorEastAsia" w:hAnsiTheme="minorEastAsia" w:cs="宋体"/>
        </w:rPr>
        <w:t>）</w:t>
      </w:r>
      <w:r w:rsidR="00794F35" w:rsidRPr="005704A2">
        <w:rPr>
          <w:rFonts w:asciiTheme="minorEastAsia" w:hAnsiTheme="minorEastAsia" w:cs="宋体" w:hint="eastAsia"/>
        </w:rPr>
        <w:t>过程：</w:t>
      </w:r>
    </w:p>
    <w:p w:rsidR="00A336C0" w:rsidRPr="005704A2" w:rsidRDefault="00A336C0" w:rsidP="005704A2">
      <w:pPr>
        <w:ind w:firstLineChars="350" w:firstLine="840"/>
        <w:rPr>
          <w:rFonts w:asciiTheme="minorEastAsia" w:hAnsiTheme="minorEastAsia" w:cs="宋体"/>
        </w:rPr>
      </w:pPr>
      <w:r w:rsidRPr="005704A2">
        <w:rPr>
          <w:rFonts w:asciiTheme="minorEastAsia" w:hAnsiTheme="minorEastAsia" w:cs="宋体" w:hint="eastAsia"/>
        </w:rPr>
        <w:t>爱情的过程：坚守，不忘初心，永不放弃的追求。</w:t>
      </w:r>
    </w:p>
    <w:p w:rsidR="00794F35" w:rsidRPr="005704A2" w:rsidRDefault="00794F35" w:rsidP="005704A2">
      <w:pPr>
        <w:ind w:firstLineChars="350" w:firstLine="840"/>
        <w:rPr>
          <w:rFonts w:asciiTheme="minorEastAsia" w:hAnsiTheme="minorEastAsia" w:cs="宋体"/>
        </w:rPr>
      </w:pPr>
      <w:r w:rsidRPr="005704A2">
        <w:rPr>
          <w:rFonts w:asciiTheme="minorEastAsia" w:hAnsiTheme="minorEastAsia" w:cs="宋体" w:hint="eastAsia"/>
        </w:rPr>
        <w:t>极限的过程：坚守 ，近似无限地趋向精确值a。</w:t>
      </w:r>
    </w:p>
    <w:p w:rsidR="00794F35" w:rsidRPr="005704A2" w:rsidRDefault="002C31E6" w:rsidP="005704A2">
      <w:pPr>
        <w:ind w:firstLineChars="200" w:firstLine="480"/>
        <w:rPr>
          <w:rFonts w:asciiTheme="minorEastAsia" w:hAnsiTheme="minorEastAsia" w:cs="宋体"/>
        </w:rPr>
      </w:pPr>
      <w:r w:rsidRPr="005704A2">
        <w:rPr>
          <w:rFonts w:asciiTheme="minorEastAsia" w:hAnsiTheme="minorEastAsia" w:cs="宋体"/>
        </w:rPr>
        <w:t>（</w:t>
      </w:r>
      <w:r w:rsidR="00D075ED" w:rsidRPr="005704A2">
        <w:rPr>
          <w:rFonts w:asciiTheme="minorEastAsia" w:hAnsiTheme="minorEastAsia" w:cs="宋体"/>
        </w:rPr>
        <w:t>c</w:t>
      </w:r>
      <w:r w:rsidRPr="005704A2">
        <w:rPr>
          <w:rFonts w:asciiTheme="minorEastAsia" w:hAnsiTheme="minorEastAsia" w:cs="宋体"/>
        </w:rPr>
        <w:t>）</w:t>
      </w:r>
      <w:r w:rsidR="00794F35" w:rsidRPr="005704A2">
        <w:rPr>
          <w:rFonts w:asciiTheme="minorEastAsia" w:hAnsiTheme="minorEastAsia" w:cs="宋体" w:hint="eastAsia"/>
        </w:rPr>
        <w:t>果实：</w:t>
      </w:r>
    </w:p>
    <w:p w:rsidR="00A336C0" w:rsidRPr="005704A2" w:rsidRDefault="00A336C0" w:rsidP="005704A2">
      <w:pPr>
        <w:ind w:firstLineChars="350" w:firstLine="840"/>
        <w:rPr>
          <w:rFonts w:asciiTheme="minorEastAsia" w:hAnsiTheme="minorEastAsia" w:cs="宋体"/>
        </w:rPr>
      </w:pPr>
      <w:r w:rsidRPr="005704A2">
        <w:rPr>
          <w:rFonts w:asciiTheme="minorEastAsia" w:hAnsiTheme="minorEastAsia" w:cs="宋体" w:hint="eastAsia"/>
        </w:rPr>
        <w:lastRenderedPageBreak/>
        <w:t>爱情的果实：心心相印，不离不弃，互相帮助。</w:t>
      </w:r>
    </w:p>
    <w:p w:rsidR="00794F35" w:rsidRPr="005704A2" w:rsidRDefault="00794F35" w:rsidP="005704A2">
      <w:pPr>
        <w:ind w:firstLineChars="350" w:firstLine="840"/>
        <w:rPr>
          <w:rFonts w:asciiTheme="minorEastAsia" w:hAnsiTheme="minorEastAsia" w:cs="宋体"/>
        </w:rPr>
      </w:pPr>
      <w:r w:rsidRPr="005704A2">
        <w:rPr>
          <w:rFonts w:asciiTheme="minorEastAsia" w:hAnsiTheme="minorEastAsia" w:cs="宋体" w:hint="eastAsia"/>
        </w:rPr>
        <w:t>极限的果实：近似与精确a融为一体</w:t>
      </w:r>
      <w:r w:rsidRPr="005704A2">
        <w:rPr>
          <w:rFonts w:asciiTheme="minorEastAsia" w:hAnsiTheme="minorEastAsia" w:cs="宋体"/>
          <w:noProof/>
          <w:position w:val="-12"/>
        </w:rPr>
        <w:drawing>
          <wp:inline distT="0" distB="0" distL="114300" distR="114300" wp14:anchorId="306EE4E9" wp14:editId="2950945D">
            <wp:extent cx="904875" cy="286912"/>
            <wp:effectExtent l="0" t="0" r="0" b="0"/>
            <wp:docPr id="11"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3"/>
                    <pic:cNvPicPr>
                      <a:picLocks noChangeAspect="1"/>
                    </pic:cNvPicPr>
                  </pic:nvPicPr>
                  <pic:blipFill>
                    <a:blip r:embed="rId68" cstate="print"/>
                    <a:stretch>
                      <a:fillRect/>
                    </a:stretch>
                  </pic:blipFill>
                  <pic:spPr>
                    <a:xfrm>
                      <a:off x="0" y="0"/>
                      <a:ext cx="914252" cy="289885"/>
                    </a:xfrm>
                    <a:prstGeom prst="rect">
                      <a:avLst/>
                    </a:prstGeom>
                    <a:noFill/>
                    <a:ln w="9525">
                      <a:noFill/>
                    </a:ln>
                  </pic:spPr>
                </pic:pic>
              </a:graphicData>
            </a:graphic>
          </wp:inline>
        </w:drawing>
      </w:r>
    </w:p>
    <w:p w:rsidR="00B838BC" w:rsidRPr="005704A2" w:rsidRDefault="00AF72A5" w:rsidP="005704A2">
      <w:pPr>
        <w:spacing w:afterLines="50" w:after="156"/>
        <w:ind w:firstLineChars="200" w:firstLine="480"/>
        <w:rPr>
          <w:rFonts w:asciiTheme="minorEastAsia" w:hAnsiTheme="minorEastAsia" w:cs="宋体"/>
        </w:rPr>
      </w:pPr>
      <w:r w:rsidRPr="005704A2">
        <w:rPr>
          <w:rFonts w:asciiTheme="minorEastAsia" w:hAnsiTheme="minorEastAsia" w:cs="宋体" w:hint="eastAsia"/>
        </w:rPr>
        <w:t>当一枚金币飞速旋转的时候，我们无法</w:t>
      </w:r>
      <w:proofErr w:type="gramStart"/>
      <w:r w:rsidRPr="005704A2">
        <w:rPr>
          <w:rFonts w:asciiTheme="minorEastAsia" w:hAnsiTheme="minorEastAsia" w:cs="宋体" w:hint="eastAsia"/>
        </w:rPr>
        <w:t>分出哪</w:t>
      </w:r>
      <w:proofErr w:type="gramEnd"/>
      <w:r w:rsidRPr="005704A2">
        <w:rPr>
          <w:rFonts w:asciiTheme="minorEastAsia" w:hAnsiTheme="minorEastAsia" w:cs="宋体" w:hint="eastAsia"/>
        </w:rPr>
        <w:t>一面是正面，哪一面是反面，同样在极限状态我们也分不出近似与精确，近似就</w:t>
      </w:r>
      <w:r w:rsidR="0094596F" w:rsidRPr="005704A2">
        <w:rPr>
          <w:rFonts w:asciiTheme="minorEastAsia" w:hAnsiTheme="minorEastAsia" w:cs="宋体" w:hint="eastAsia"/>
        </w:rPr>
        <w:t>是精确，精确即是近似这样一种状态我们称为极限状态或者说极限存在。</w:t>
      </w:r>
      <w:r w:rsidR="000B56BF" w:rsidRPr="005704A2">
        <w:rPr>
          <w:rFonts w:asciiTheme="minorEastAsia" w:hAnsiTheme="minorEastAsia" w:cs="宋体"/>
        </w:rPr>
        <w:t>如果</w:t>
      </w:r>
      <w:r w:rsidR="00AF688F" w:rsidRPr="005704A2">
        <w:rPr>
          <w:rFonts w:asciiTheme="minorEastAsia" w:hAnsiTheme="minorEastAsia" w:cs="宋体"/>
        </w:rPr>
        <w:t>我们把</w:t>
      </w:r>
      <w:r w:rsidR="00430F58" w:rsidRPr="005704A2">
        <w:rPr>
          <w:rFonts w:asciiTheme="minorEastAsia" w:hAnsiTheme="minorEastAsia" w:cs="宋体"/>
        </w:rPr>
        <w:t>这种状态形</w:t>
      </w:r>
      <w:r w:rsidR="00AF688F" w:rsidRPr="005704A2">
        <w:rPr>
          <w:rFonts w:asciiTheme="minorEastAsia" w:hAnsiTheme="minorEastAsia" w:cs="宋体" w:hint="eastAsia"/>
        </w:rPr>
        <w:t>象地比喻</w:t>
      </w:r>
      <w:r w:rsidR="00AF688F" w:rsidRPr="005704A2">
        <w:rPr>
          <w:rFonts w:asciiTheme="minorEastAsia" w:hAnsiTheme="minorEastAsia" w:cs="宋体"/>
        </w:rPr>
        <w:t>为爱情</w:t>
      </w:r>
      <w:r w:rsidR="000B56BF" w:rsidRPr="005704A2">
        <w:rPr>
          <w:rFonts w:asciiTheme="minorEastAsia" w:hAnsiTheme="minorEastAsia" w:cs="宋体"/>
        </w:rPr>
        <w:t>的话，那么</w:t>
      </w:r>
      <w:r w:rsidR="00AF688F" w:rsidRPr="005704A2">
        <w:rPr>
          <w:rFonts w:asciiTheme="minorEastAsia" w:hAnsiTheme="minorEastAsia" w:cs="宋体"/>
        </w:rPr>
        <w:t>极限</w:t>
      </w:r>
      <w:r w:rsidR="00B838BC" w:rsidRPr="005704A2">
        <w:rPr>
          <w:rFonts w:asciiTheme="minorEastAsia" w:hAnsiTheme="minorEastAsia" w:cs="宋体" w:hint="eastAsia"/>
        </w:rPr>
        <w:t>表达的就是近似与精确的“爱情”。 如果近似与精确存在“爱情”我们称数列有极限，如果近似与精确不存在“爱情”我们称数列没有极限。</w:t>
      </w:r>
    </w:p>
    <w:p w:rsidR="00A62505" w:rsidRPr="005704A2" w:rsidRDefault="00AA0E47" w:rsidP="00F53DD1">
      <w:pPr>
        <w:pStyle w:val="4"/>
        <w:rPr>
          <w:rFonts w:asciiTheme="minorEastAsia" w:eastAsiaTheme="minorEastAsia" w:hAnsiTheme="minorEastAsia"/>
          <w:sz w:val="24"/>
          <w:szCs w:val="24"/>
        </w:rPr>
      </w:pPr>
      <w:r w:rsidRPr="005704A2">
        <w:rPr>
          <w:rFonts w:asciiTheme="minorEastAsia" w:eastAsiaTheme="minorEastAsia" w:hAnsiTheme="minorEastAsia"/>
          <w:sz w:val="24"/>
          <w:szCs w:val="24"/>
        </w:rPr>
        <w:t>（5）</w:t>
      </w:r>
      <w:r w:rsidR="0094596F" w:rsidRPr="005704A2">
        <w:rPr>
          <w:rFonts w:asciiTheme="minorEastAsia" w:eastAsiaTheme="minorEastAsia" w:hAnsiTheme="minorEastAsia" w:hint="eastAsia"/>
          <w:sz w:val="24"/>
          <w:szCs w:val="24"/>
        </w:rPr>
        <w:t>数列存在极限的意义在哪里？</w:t>
      </w:r>
    </w:p>
    <w:p w:rsidR="00A62505" w:rsidRPr="005704A2" w:rsidRDefault="00A62505" w:rsidP="005704A2">
      <w:pPr>
        <w:spacing w:afterLines="50" w:after="156"/>
        <w:ind w:firstLineChars="200" w:firstLine="480"/>
        <w:rPr>
          <w:rFonts w:asciiTheme="minorEastAsia" w:hAnsiTheme="minorEastAsia" w:cs="宋体"/>
        </w:rPr>
      </w:pPr>
      <w:r w:rsidRPr="005704A2">
        <w:rPr>
          <w:rFonts w:asciiTheme="minorEastAsia" w:hAnsiTheme="minorEastAsia" w:cs="宋体" w:hint="eastAsia"/>
        </w:rPr>
        <w:t>数列极限的思想是辩证的对立统一思想，</w:t>
      </w:r>
      <w:r w:rsidR="002C31E6" w:rsidRPr="005704A2">
        <w:rPr>
          <w:rFonts w:asciiTheme="minorEastAsia" w:hAnsiTheme="minorEastAsia" w:cs="宋体"/>
        </w:rPr>
        <w:t>极限这</w:t>
      </w:r>
      <w:r w:rsidR="002C31E6" w:rsidRPr="005704A2">
        <w:rPr>
          <w:rFonts w:asciiTheme="minorEastAsia" w:hAnsiTheme="minorEastAsia" w:cs="宋体" w:hint="eastAsia"/>
        </w:rPr>
        <w:t>种</w:t>
      </w:r>
      <w:r w:rsidR="002C31E6" w:rsidRPr="005704A2">
        <w:rPr>
          <w:rFonts w:asciiTheme="minorEastAsia" w:hAnsiTheme="minorEastAsia" w:cs="宋体"/>
        </w:rPr>
        <w:t>数学</w:t>
      </w:r>
      <w:r w:rsidR="002C31E6" w:rsidRPr="005704A2">
        <w:rPr>
          <w:rFonts w:asciiTheme="minorEastAsia" w:hAnsiTheme="minorEastAsia" w:cs="宋体" w:hint="eastAsia"/>
        </w:rPr>
        <w:t>方法的</w:t>
      </w:r>
      <w:r w:rsidR="002C31E6" w:rsidRPr="005704A2">
        <w:rPr>
          <w:rFonts w:asciiTheme="minorEastAsia" w:hAnsiTheme="minorEastAsia" w:cs="宋体"/>
        </w:rPr>
        <w:t>本质</w:t>
      </w:r>
      <w:r w:rsidRPr="005704A2">
        <w:rPr>
          <w:rFonts w:asciiTheme="minorEastAsia" w:hAnsiTheme="minorEastAsia" w:cs="宋体" w:hint="eastAsia"/>
        </w:rPr>
        <w:t>就是利用对立面，</w:t>
      </w:r>
      <w:r w:rsidR="002C31E6" w:rsidRPr="005704A2">
        <w:rPr>
          <w:rFonts w:asciiTheme="minorEastAsia" w:hAnsiTheme="minorEastAsia" w:cs="宋体"/>
        </w:rPr>
        <w:t>利</w:t>
      </w:r>
      <w:r w:rsidRPr="005704A2">
        <w:rPr>
          <w:rFonts w:asciiTheme="minorEastAsia" w:hAnsiTheme="minorEastAsia" w:cs="宋体" w:hint="eastAsia"/>
        </w:rPr>
        <w:t>用精确的对立面</w:t>
      </w:r>
      <w:r w:rsidR="002C31E6" w:rsidRPr="005704A2">
        <w:rPr>
          <w:rFonts w:asciiTheme="minorEastAsia" w:hAnsiTheme="minorEastAsia" w:cs="宋体" w:hint="eastAsia"/>
        </w:rPr>
        <w:t>已知</w:t>
      </w:r>
      <w:r w:rsidR="002C31E6" w:rsidRPr="005704A2">
        <w:rPr>
          <w:rFonts w:asciiTheme="minorEastAsia" w:hAnsiTheme="minorEastAsia" w:cs="宋体"/>
        </w:rPr>
        <w:t>的</w:t>
      </w:r>
      <w:r w:rsidRPr="005704A2">
        <w:rPr>
          <w:rFonts w:asciiTheme="minorEastAsia" w:hAnsiTheme="minorEastAsia" w:cs="宋体" w:hint="eastAsia"/>
        </w:rPr>
        <w:t>近似值去逼近未知的精确值</w:t>
      </w:r>
      <w:r w:rsidR="002C31E6" w:rsidRPr="005704A2">
        <w:rPr>
          <w:rFonts w:asciiTheme="minorEastAsia" w:hAnsiTheme="minorEastAsia" w:cs="宋体"/>
        </w:rPr>
        <w:t>。为什么这种方法</w:t>
      </w:r>
      <w:r w:rsidR="002C31E6" w:rsidRPr="005704A2">
        <w:rPr>
          <w:rFonts w:asciiTheme="minorEastAsia" w:hAnsiTheme="minorEastAsia" w:cs="宋体" w:hint="eastAsia"/>
        </w:rPr>
        <w:t>能够</w:t>
      </w:r>
      <w:r w:rsidR="002C31E6" w:rsidRPr="005704A2">
        <w:rPr>
          <w:rFonts w:asciiTheme="minorEastAsia" w:hAnsiTheme="minorEastAsia" w:cs="宋体"/>
        </w:rPr>
        <w:t>成功？</w:t>
      </w:r>
      <w:r w:rsidRPr="005704A2">
        <w:rPr>
          <w:rFonts w:asciiTheme="minorEastAsia" w:hAnsiTheme="minorEastAsia" w:cs="宋体" w:hint="eastAsia"/>
        </w:rPr>
        <w:t>因为对立面在一定的条件下可以相互转化。那么在什么条件下对立面近似与精确能够达到统一，能</w:t>
      </w:r>
      <w:r w:rsidR="0094596F" w:rsidRPr="005704A2">
        <w:rPr>
          <w:rFonts w:asciiTheme="minorEastAsia" w:hAnsiTheme="minorEastAsia" w:cs="宋体" w:hint="eastAsia"/>
        </w:rPr>
        <w:t>够互相转化？在极限状态，即数列极限存在的时候</w:t>
      </w:r>
      <w:r w:rsidR="00212F3A" w:rsidRPr="005704A2">
        <w:rPr>
          <w:rFonts w:asciiTheme="minorEastAsia" w:hAnsiTheme="minorEastAsia" w:cs="宋体"/>
        </w:rPr>
        <w:t>。</w:t>
      </w:r>
      <w:r w:rsidRPr="005704A2">
        <w:rPr>
          <w:rFonts w:asciiTheme="minorEastAsia" w:hAnsiTheme="minorEastAsia" w:cs="宋体" w:hint="eastAsia"/>
        </w:rPr>
        <w:t>因此极限存在的意义就是为了能够达到对立面的统一，从而实现近似与精确的转化，通过近似</w:t>
      </w:r>
      <w:r w:rsidR="002C31E6" w:rsidRPr="005704A2">
        <w:rPr>
          <w:rFonts w:asciiTheme="minorEastAsia" w:hAnsiTheme="minorEastAsia" w:cs="宋体"/>
        </w:rPr>
        <w:t>逼近精确，</w:t>
      </w:r>
      <w:r w:rsidR="002C31E6" w:rsidRPr="005704A2">
        <w:rPr>
          <w:rFonts w:asciiTheme="minorEastAsia" w:hAnsiTheme="minorEastAsia" w:cs="宋体" w:hint="eastAsia"/>
        </w:rPr>
        <w:t>通过近似</w:t>
      </w:r>
      <w:r w:rsidR="002C31E6" w:rsidRPr="005704A2">
        <w:rPr>
          <w:rFonts w:asciiTheme="minorEastAsia" w:hAnsiTheme="minorEastAsia" w:cs="宋体"/>
        </w:rPr>
        <w:t>值，</w:t>
      </w:r>
      <w:r w:rsidRPr="005704A2">
        <w:rPr>
          <w:rFonts w:asciiTheme="minorEastAsia" w:hAnsiTheme="minorEastAsia" w:cs="宋体" w:hint="eastAsia"/>
        </w:rPr>
        <w:t>求出精确</w:t>
      </w:r>
      <w:r w:rsidR="002C31E6" w:rsidRPr="005704A2">
        <w:rPr>
          <w:rFonts w:asciiTheme="minorEastAsia" w:hAnsiTheme="minorEastAsia" w:cs="宋体"/>
        </w:rPr>
        <w:t>值</w:t>
      </w:r>
      <w:r w:rsidRPr="005704A2">
        <w:rPr>
          <w:rFonts w:asciiTheme="minorEastAsia" w:hAnsiTheme="minorEastAsia" w:cs="宋体" w:hint="eastAsia"/>
        </w:rPr>
        <w:t>。</w:t>
      </w:r>
    </w:p>
    <w:p w:rsidR="00A62505" w:rsidRPr="005704A2" w:rsidRDefault="00AA0E47" w:rsidP="00F53DD1">
      <w:pPr>
        <w:pStyle w:val="4"/>
        <w:rPr>
          <w:rFonts w:asciiTheme="minorEastAsia" w:eastAsiaTheme="minorEastAsia" w:hAnsiTheme="minorEastAsia"/>
          <w:sz w:val="24"/>
          <w:szCs w:val="24"/>
        </w:rPr>
      </w:pPr>
      <w:r w:rsidRPr="005704A2">
        <w:rPr>
          <w:rFonts w:asciiTheme="minorEastAsia" w:eastAsiaTheme="minorEastAsia" w:hAnsiTheme="minorEastAsia"/>
          <w:sz w:val="24"/>
          <w:szCs w:val="24"/>
        </w:rPr>
        <w:t>（6）</w:t>
      </w:r>
      <w:r w:rsidR="00A62505" w:rsidRPr="005704A2">
        <w:rPr>
          <w:rFonts w:asciiTheme="minorEastAsia" w:eastAsiaTheme="minorEastAsia" w:hAnsiTheme="minorEastAsia" w:hint="eastAsia"/>
          <w:sz w:val="24"/>
          <w:szCs w:val="24"/>
        </w:rPr>
        <w:t>极限思想总结：</w:t>
      </w:r>
    </w:p>
    <w:p w:rsidR="00A62505" w:rsidRPr="005704A2" w:rsidRDefault="002C31E6" w:rsidP="005704A2">
      <w:pPr>
        <w:ind w:firstLineChars="200" w:firstLine="480"/>
        <w:rPr>
          <w:rFonts w:asciiTheme="minorEastAsia" w:hAnsiTheme="minorEastAsia" w:cs="宋体"/>
        </w:rPr>
      </w:pPr>
      <w:r w:rsidRPr="005704A2">
        <w:rPr>
          <w:rFonts w:asciiTheme="minorEastAsia" w:hAnsiTheme="minorEastAsia" w:cs="宋体"/>
        </w:rPr>
        <w:t>（</w:t>
      </w:r>
      <w:r w:rsidR="00D075ED" w:rsidRPr="005704A2">
        <w:rPr>
          <w:rFonts w:asciiTheme="minorEastAsia" w:hAnsiTheme="minorEastAsia" w:cs="宋体"/>
        </w:rPr>
        <w:t>a</w:t>
      </w:r>
      <w:r w:rsidR="00A336C0" w:rsidRPr="005704A2">
        <w:rPr>
          <w:rFonts w:asciiTheme="minorEastAsia" w:hAnsiTheme="minorEastAsia" w:cs="宋体"/>
        </w:rPr>
        <w:t>）</w:t>
      </w:r>
      <w:r w:rsidR="00A62505" w:rsidRPr="005704A2">
        <w:rPr>
          <w:rFonts w:asciiTheme="minorEastAsia" w:hAnsiTheme="minorEastAsia" w:cs="宋体" w:hint="eastAsia"/>
        </w:rPr>
        <w:t>数学：用已知的近似逼近未知的精确。</w:t>
      </w:r>
    </w:p>
    <w:p w:rsidR="00A62505" w:rsidRPr="005704A2" w:rsidRDefault="002C31E6" w:rsidP="005704A2">
      <w:pPr>
        <w:ind w:firstLineChars="200" w:firstLine="480"/>
        <w:rPr>
          <w:rFonts w:asciiTheme="minorEastAsia" w:hAnsiTheme="minorEastAsia" w:cs="宋体"/>
        </w:rPr>
      </w:pPr>
      <w:r w:rsidRPr="005704A2">
        <w:rPr>
          <w:rFonts w:asciiTheme="minorEastAsia" w:hAnsiTheme="minorEastAsia" w:cs="宋体"/>
        </w:rPr>
        <w:t>（</w:t>
      </w:r>
      <w:r w:rsidR="00D075ED" w:rsidRPr="005704A2">
        <w:rPr>
          <w:rFonts w:asciiTheme="minorEastAsia" w:hAnsiTheme="minorEastAsia" w:cs="宋体"/>
        </w:rPr>
        <w:t>b</w:t>
      </w:r>
      <w:r w:rsidRPr="005704A2">
        <w:rPr>
          <w:rFonts w:asciiTheme="minorEastAsia" w:hAnsiTheme="minorEastAsia" w:cs="宋体"/>
        </w:rPr>
        <w:t>）</w:t>
      </w:r>
      <w:r w:rsidR="00A62505" w:rsidRPr="005704A2">
        <w:rPr>
          <w:rFonts w:asciiTheme="minorEastAsia" w:hAnsiTheme="minorEastAsia" w:cs="宋体" w:hint="eastAsia"/>
        </w:rPr>
        <w:t>哲学：利用精确的对立面近似达到自己的目的，因为对立面在一定的条件下可以相互转化，是辩证的思维方式。那么在什么条件下对立面能够达到统一，在极限状态，即数列存在极限的时候。</w:t>
      </w:r>
    </w:p>
    <w:p w:rsidR="00A62505" w:rsidRPr="005704A2" w:rsidRDefault="002C31E6" w:rsidP="005704A2">
      <w:pPr>
        <w:ind w:firstLineChars="200" w:firstLine="480"/>
        <w:rPr>
          <w:rFonts w:asciiTheme="minorEastAsia" w:hAnsiTheme="minorEastAsia" w:cs="宋体"/>
        </w:rPr>
      </w:pPr>
      <w:r w:rsidRPr="005704A2">
        <w:rPr>
          <w:rFonts w:asciiTheme="minorEastAsia" w:hAnsiTheme="minorEastAsia" w:cs="宋体"/>
        </w:rPr>
        <w:t>（</w:t>
      </w:r>
      <w:r w:rsidR="00D075ED" w:rsidRPr="005704A2">
        <w:rPr>
          <w:rFonts w:asciiTheme="minorEastAsia" w:hAnsiTheme="minorEastAsia" w:cs="宋体"/>
        </w:rPr>
        <w:t>c</w:t>
      </w:r>
      <w:r w:rsidRPr="005704A2">
        <w:rPr>
          <w:rFonts w:asciiTheme="minorEastAsia" w:hAnsiTheme="minorEastAsia" w:cs="宋体"/>
        </w:rPr>
        <w:t>）</w:t>
      </w:r>
      <w:r w:rsidR="00A62505" w:rsidRPr="005704A2">
        <w:rPr>
          <w:rFonts w:asciiTheme="minorEastAsia" w:hAnsiTheme="minorEastAsia" w:cs="宋体" w:hint="eastAsia"/>
        </w:rPr>
        <w:t>国学：反着道之动，以退为进，以柔克刚，即以近似之柔克精确之刚。</w:t>
      </w:r>
    </w:p>
    <w:p w:rsidR="00A62505" w:rsidRPr="005704A2" w:rsidRDefault="00AA0E47" w:rsidP="00F53DD1">
      <w:pPr>
        <w:pStyle w:val="4"/>
        <w:rPr>
          <w:rFonts w:asciiTheme="minorEastAsia" w:eastAsiaTheme="minorEastAsia" w:hAnsiTheme="minorEastAsia"/>
          <w:sz w:val="24"/>
          <w:szCs w:val="24"/>
        </w:rPr>
      </w:pPr>
      <w:r w:rsidRPr="005704A2">
        <w:rPr>
          <w:rFonts w:asciiTheme="minorEastAsia" w:eastAsiaTheme="minorEastAsia" w:hAnsiTheme="minorEastAsia"/>
          <w:sz w:val="24"/>
          <w:szCs w:val="24"/>
        </w:rPr>
        <w:t>（7）</w:t>
      </w:r>
      <w:r w:rsidR="0094596F" w:rsidRPr="005704A2">
        <w:rPr>
          <w:rFonts w:asciiTheme="minorEastAsia" w:eastAsiaTheme="minorEastAsia" w:hAnsiTheme="minorEastAsia" w:hint="eastAsia"/>
          <w:sz w:val="24"/>
          <w:szCs w:val="24"/>
        </w:rPr>
        <w:t>极限</w:t>
      </w:r>
      <w:r w:rsidR="0094596F" w:rsidRPr="005704A2">
        <w:rPr>
          <w:rFonts w:asciiTheme="minorEastAsia" w:eastAsiaTheme="minorEastAsia" w:hAnsiTheme="minorEastAsia"/>
          <w:sz w:val="24"/>
          <w:szCs w:val="24"/>
        </w:rPr>
        <w:t>精神给我们</w:t>
      </w:r>
      <w:r w:rsidR="0094596F" w:rsidRPr="005704A2">
        <w:rPr>
          <w:rFonts w:asciiTheme="minorEastAsia" w:eastAsiaTheme="minorEastAsia" w:hAnsiTheme="minorEastAsia" w:hint="eastAsia"/>
          <w:sz w:val="24"/>
          <w:szCs w:val="24"/>
        </w:rPr>
        <w:t>的</w:t>
      </w:r>
      <w:r w:rsidR="00A62505" w:rsidRPr="005704A2">
        <w:rPr>
          <w:rFonts w:asciiTheme="minorEastAsia" w:eastAsiaTheme="minorEastAsia" w:hAnsiTheme="minorEastAsia" w:hint="eastAsia"/>
          <w:sz w:val="24"/>
          <w:szCs w:val="24"/>
        </w:rPr>
        <w:t>人生启迪:</w:t>
      </w:r>
    </w:p>
    <w:p w:rsidR="00A62505" w:rsidRPr="005704A2" w:rsidRDefault="002C31E6" w:rsidP="005704A2">
      <w:pPr>
        <w:ind w:firstLineChars="200" w:firstLine="480"/>
        <w:rPr>
          <w:rFonts w:asciiTheme="minorEastAsia" w:hAnsiTheme="minorEastAsia" w:cs="宋体"/>
        </w:rPr>
      </w:pPr>
      <w:r w:rsidRPr="005704A2">
        <w:rPr>
          <w:rFonts w:asciiTheme="minorEastAsia" w:hAnsiTheme="minorEastAsia" w:cs="宋体"/>
        </w:rPr>
        <w:t>（</w:t>
      </w:r>
      <w:r w:rsidR="00D075ED" w:rsidRPr="005704A2">
        <w:rPr>
          <w:rFonts w:asciiTheme="minorEastAsia" w:hAnsiTheme="minorEastAsia" w:cs="宋体"/>
        </w:rPr>
        <w:t>a</w:t>
      </w:r>
      <w:r w:rsidR="00A336C0" w:rsidRPr="005704A2">
        <w:rPr>
          <w:rFonts w:asciiTheme="minorEastAsia" w:hAnsiTheme="minorEastAsia" w:cs="宋体"/>
        </w:rPr>
        <w:t>）</w:t>
      </w:r>
      <w:r w:rsidR="00A62505" w:rsidRPr="005704A2">
        <w:rPr>
          <w:rFonts w:asciiTheme="minorEastAsia" w:hAnsiTheme="minorEastAsia" w:cs="宋体" w:hint="eastAsia"/>
        </w:rPr>
        <w:t>面对困难，不浮躁，不急功近利。“与其临渊羡鱼，不如退而结网”，退一步，脚踏实地，慢慢积累自己克服困难的实力。</w:t>
      </w:r>
    </w:p>
    <w:p w:rsidR="00A62505" w:rsidRPr="005704A2" w:rsidRDefault="002C31E6" w:rsidP="005704A2">
      <w:pPr>
        <w:ind w:firstLineChars="200" w:firstLine="480"/>
        <w:rPr>
          <w:rFonts w:asciiTheme="minorEastAsia" w:hAnsiTheme="minorEastAsia" w:cs="宋体"/>
        </w:rPr>
      </w:pPr>
      <w:r w:rsidRPr="005704A2">
        <w:rPr>
          <w:rFonts w:asciiTheme="minorEastAsia" w:hAnsiTheme="minorEastAsia" w:cs="宋体"/>
        </w:rPr>
        <w:t>（</w:t>
      </w:r>
      <w:r w:rsidR="00D075ED" w:rsidRPr="005704A2">
        <w:rPr>
          <w:rFonts w:asciiTheme="minorEastAsia" w:hAnsiTheme="minorEastAsia" w:cs="宋体"/>
        </w:rPr>
        <w:t>b</w:t>
      </w:r>
      <w:r w:rsidRPr="005704A2">
        <w:rPr>
          <w:rFonts w:asciiTheme="minorEastAsia" w:hAnsiTheme="minorEastAsia" w:cs="宋体"/>
        </w:rPr>
        <w:t>）</w:t>
      </w:r>
      <w:r w:rsidR="00A62505" w:rsidRPr="005704A2">
        <w:rPr>
          <w:rFonts w:asciiTheme="minorEastAsia" w:hAnsiTheme="minorEastAsia" w:cs="宋体" w:hint="eastAsia"/>
        </w:rPr>
        <w:t>人生要坚守，不忘初心，自强不息，活到</w:t>
      </w:r>
      <w:proofErr w:type="gramStart"/>
      <w:r w:rsidR="00A62505" w:rsidRPr="005704A2">
        <w:rPr>
          <w:rFonts w:asciiTheme="minorEastAsia" w:hAnsiTheme="minorEastAsia" w:cs="宋体" w:hint="eastAsia"/>
        </w:rPr>
        <w:t>老奋斗</w:t>
      </w:r>
      <w:proofErr w:type="gramEnd"/>
      <w:r w:rsidR="00A62505" w:rsidRPr="005704A2">
        <w:rPr>
          <w:rFonts w:asciiTheme="minorEastAsia" w:hAnsiTheme="minorEastAsia" w:cs="宋体" w:hint="eastAsia"/>
        </w:rPr>
        <w:t>到老。</w:t>
      </w:r>
    </w:p>
    <w:p w:rsidR="00A62505" w:rsidRPr="005704A2" w:rsidRDefault="002C31E6" w:rsidP="005704A2">
      <w:pPr>
        <w:spacing w:afterLines="50" w:after="156"/>
        <w:ind w:firstLineChars="200" w:firstLine="480"/>
        <w:rPr>
          <w:rFonts w:asciiTheme="minorEastAsia" w:hAnsiTheme="minorEastAsia" w:cs="宋体"/>
        </w:rPr>
      </w:pPr>
      <w:r w:rsidRPr="005704A2">
        <w:rPr>
          <w:rFonts w:asciiTheme="minorEastAsia" w:hAnsiTheme="minorEastAsia" w:cs="宋体"/>
        </w:rPr>
        <w:t>（</w:t>
      </w:r>
      <w:r w:rsidR="00D075ED" w:rsidRPr="005704A2">
        <w:rPr>
          <w:rFonts w:asciiTheme="minorEastAsia" w:hAnsiTheme="minorEastAsia" w:cs="宋体"/>
        </w:rPr>
        <w:t>c</w:t>
      </w:r>
      <w:r w:rsidRPr="005704A2">
        <w:rPr>
          <w:rFonts w:asciiTheme="minorEastAsia" w:hAnsiTheme="minorEastAsia" w:cs="宋体"/>
        </w:rPr>
        <w:t>）</w:t>
      </w:r>
      <w:r w:rsidR="00A62505" w:rsidRPr="005704A2">
        <w:rPr>
          <w:rFonts w:asciiTheme="minorEastAsia" w:hAnsiTheme="minorEastAsia" w:cs="宋体" w:hint="eastAsia"/>
        </w:rPr>
        <w:t>心中要有理想，要有诗与远方。因为心中只有有了诗与远方才能够坚守，不忘初心，才能够永不放弃。</w:t>
      </w:r>
    </w:p>
    <w:p w:rsidR="003A726E" w:rsidRPr="005704A2" w:rsidRDefault="00CD5A2E" w:rsidP="00F53DD1">
      <w:pPr>
        <w:pStyle w:val="3"/>
        <w:rPr>
          <w:rFonts w:asciiTheme="minorEastAsia" w:hAnsiTheme="minorEastAsia"/>
          <w:sz w:val="24"/>
          <w:szCs w:val="24"/>
        </w:rPr>
      </w:pPr>
      <w:r w:rsidRPr="005704A2">
        <w:rPr>
          <w:rFonts w:asciiTheme="minorEastAsia" w:hAnsiTheme="minorEastAsia"/>
          <w:sz w:val="24"/>
          <w:szCs w:val="24"/>
        </w:rPr>
        <w:t>3.</w:t>
      </w:r>
      <w:r w:rsidR="008D38A0" w:rsidRPr="005704A2">
        <w:rPr>
          <w:rFonts w:asciiTheme="minorEastAsia" w:hAnsiTheme="minorEastAsia"/>
          <w:sz w:val="24"/>
          <w:szCs w:val="24"/>
        </w:rPr>
        <w:t xml:space="preserve"> </w:t>
      </w:r>
      <w:r w:rsidR="003A726E" w:rsidRPr="005704A2">
        <w:rPr>
          <w:rFonts w:asciiTheme="minorEastAsia" w:hAnsiTheme="minorEastAsia" w:hint="eastAsia"/>
          <w:sz w:val="24"/>
          <w:szCs w:val="24"/>
        </w:rPr>
        <w:t>让学生在心灵深处形成一种理性精神，激发学生探寻真理的热情。</w:t>
      </w:r>
    </w:p>
    <w:p w:rsidR="00280FAF" w:rsidRPr="005704A2" w:rsidRDefault="003A726E" w:rsidP="005704A2">
      <w:pPr>
        <w:spacing w:afterLines="50" w:after="156"/>
        <w:ind w:firstLineChars="200" w:firstLine="480"/>
        <w:rPr>
          <w:rFonts w:asciiTheme="minorEastAsia" w:hAnsiTheme="minorEastAsia" w:cs="宋体"/>
        </w:rPr>
      </w:pPr>
      <w:r w:rsidRPr="005704A2">
        <w:rPr>
          <w:rFonts w:asciiTheme="minorEastAsia" w:hAnsiTheme="minorEastAsia" w:cs="宋体" w:hint="eastAsia"/>
        </w:rPr>
        <w:t>什么是理性精神呢？即让学生认识到这个宇宙是有秩序、有规律的能够依靠人类的理性认识的，人的职责就是运用“理性”去发现宇宙的秩序和规律，而数学就是我们认识这个宇宙极其秩序的重要的工具之一。追求真理的激情萌发于对客观世界中所显示出来的“和谐有序理性”的憧憬和敬仰，所以必须在教学过程中向学生展示宇宙中“和谐有序理性”，以激励和吸引学生去发现它、认识它。例如：向量加法和乘法是从力与速度的合成以及</w:t>
      </w:r>
      <w:proofErr w:type="gramStart"/>
      <w:r w:rsidRPr="005704A2">
        <w:rPr>
          <w:rFonts w:asciiTheme="minorEastAsia" w:hAnsiTheme="minorEastAsia" w:cs="宋体" w:hint="eastAsia"/>
        </w:rPr>
        <w:t>作功</w:t>
      </w:r>
      <w:proofErr w:type="gramEnd"/>
      <w:r w:rsidRPr="005704A2">
        <w:rPr>
          <w:rFonts w:asciiTheme="minorEastAsia" w:hAnsiTheme="minorEastAsia" w:cs="宋体" w:hint="eastAsia"/>
        </w:rPr>
        <w:t>等物理概念中抽象出来的，但从力与速度的合成以及</w:t>
      </w:r>
      <w:proofErr w:type="gramStart"/>
      <w:r w:rsidRPr="005704A2">
        <w:rPr>
          <w:rFonts w:asciiTheme="minorEastAsia" w:hAnsiTheme="minorEastAsia" w:cs="宋体" w:hint="eastAsia"/>
        </w:rPr>
        <w:t>作功</w:t>
      </w:r>
      <w:proofErr w:type="gramEnd"/>
      <w:r w:rsidRPr="005704A2">
        <w:rPr>
          <w:rFonts w:asciiTheme="minorEastAsia" w:hAnsiTheme="minorEastAsia" w:cs="宋体" w:hint="eastAsia"/>
        </w:rPr>
        <w:t>的几何定义中看不出有什么美，但是如果看看向量</w:t>
      </w:r>
      <w:r w:rsidRPr="005704A2">
        <w:rPr>
          <w:rFonts w:asciiTheme="minorEastAsia" w:hAnsiTheme="minorEastAsia" w:cs="宋体" w:hint="eastAsia"/>
        </w:rPr>
        <w:lastRenderedPageBreak/>
        <w:t>的加法和向量数量积的坐标定义</w:t>
      </w:r>
      <w:r w:rsidR="007B7AD3" w:rsidRPr="005704A2">
        <w:rPr>
          <w:rFonts w:asciiTheme="minorEastAsia" w:hAnsiTheme="minorEastAsia" w:cs="宋体" w:hint="eastAsia"/>
        </w:rPr>
        <w:t>就会发现它们美的一塌糊涂，原来向量坐标加法只是向量对应坐标相加。</w:t>
      </w:r>
      <w:r w:rsidR="002B5092" w:rsidRPr="005704A2">
        <w:rPr>
          <w:rFonts w:asciiTheme="minorEastAsia" w:hAnsiTheme="minorEastAsia" w:cs="宋体"/>
          <w:position w:val="-14"/>
        </w:rPr>
        <w:object w:dxaOrig="3100" w:dyaOrig="420">
          <v:shape id="_x0000_i1059" type="#_x0000_t75" style="width:189pt;height:27.75pt" o:ole="">
            <v:imagedata r:id="rId69" o:title=""/>
          </v:shape>
          <o:OLEObject Type="Embed" ProgID="Equation.DSMT4" ShapeID="_x0000_i1059" DrawAspect="Content" ObjectID="_1608990605" r:id="rId70"/>
        </w:object>
      </w:r>
    </w:p>
    <w:p w:rsidR="007B7AD3" w:rsidRPr="005704A2" w:rsidRDefault="007B7AD3" w:rsidP="005704A2">
      <w:pPr>
        <w:ind w:firstLineChars="200" w:firstLine="480"/>
        <w:rPr>
          <w:rFonts w:asciiTheme="minorEastAsia" w:hAnsiTheme="minorEastAsia" w:cs="宋体"/>
        </w:rPr>
      </w:pPr>
      <w:r w:rsidRPr="005704A2">
        <w:rPr>
          <w:rFonts w:asciiTheme="minorEastAsia" w:hAnsiTheme="minorEastAsia" w:cs="宋体" w:hint="eastAsia"/>
        </w:rPr>
        <w:t>向量数量</w:t>
      </w:r>
      <w:proofErr w:type="gramStart"/>
      <w:r w:rsidRPr="005704A2">
        <w:rPr>
          <w:rFonts w:asciiTheme="minorEastAsia" w:hAnsiTheme="minorEastAsia" w:cs="宋体" w:hint="eastAsia"/>
        </w:rPr>
        <w:t>积只是</w:t>
      </w:r>
      <w:proofErr w:type="gramEnd"/>
      <w:r w:rsidRPr="005704A2">
        <w:rPr>
          <w:rFonts w:asciiTheme="minorEastAsia" w:hAnsiTheme="minorEastAsia" w:cs="宋体" w:hint="eastAsia"/>
        </w:rPr>
        <w:t>向量对应坐标相乘再相加。</w:t>
      </w:r>
    </w:p>
    <w:p w:rsidR="00B66236" w:rsidRPr="005704A2" w:rsidRDefault="002B5092" w:rsidP="005704A2">
      <w:pPr>
        <w:ind w:firstLineChars="200" w:firstLine="480"/>
        <w:rPr>
          <w:rFonts w:asciiTheme="minorEastAsia" w:hAnsiTheme="minorEastAsia" w:cs="宋体"/>
        </w:rPr>
      </w:pPr>
      <w:r w:rsidRPr="005704A2">
        <w:rPr>
          <w:rFonts w:asciiTheme="minorEastAsia" w:hAnsiTheme="minorEastAsia" w:cs="宋体"/>
        </w:rPr>
        <w:object w:dxaOrig="2540" w:dyaOrig="420">
          <v:shape id="_x0000_i1060" type="#_x0000_t75" style="width:159pt;height:26.25pt" o:ole="">
            <v:imagedata r:id="rId71" o:title=""/>
          </v:shape>
          <o:OLEObject Type="Embed" ProgID="Equation.DSMT4" ShapeID="_x0000_i1060" DrawAspect="Content" ObjectID="_1608990606" r:id="rId72"/>
        </w:object>
      </w:r>
    </w:p>
    <w:p w:rsidR="009F349E" w:rsidRPr="005704A2" w:rsidRDefault="009F349E" w:rsidP="005704A2">
      <w:pPr>
        <w:ind w:firstLineChars="200" w:firstLine="480"/>
        <w:rPr>
          <w:rFonts w:asciiTheme="minorEastAsia" w:hAnsiTheme="minorEastAsia" w:cs="宋体"/>
        </w:rPr>
      </w:pPr>
      <w:r w:rsidRPr="005704A2">
        <w:rPr>
          <w:rFonts w:asciiTheme="minorEastAsia" w:hAnsiTheme="minorEastAsia" w:cs="宋体" w:hint="eastAsia"/>
        </w:rPr>
        <w:t>物理</w:t>
      </w:r>
      <w:r w:rsidRPr="005704A2">
        <w:rPr>
          <w:rFonts w:asciiTheme="minorEastAsia" w:hAnsiTheme="minorEastAsia" w:cs="宋体"/>
        </w:rPr>
        <w:t>中</w:t>
      </w:r>
      <w:r w:rsidR="00C8709E" w:rsidRPr="005704A2">
        <w:rPr>
          <w:rFonts w:asciiTheme="minorEastAsia" w:hAnsiTheme="minorEastAsia" w:cs="宋体"/>
        </w:rPr>
        <w:t>一个物体在</w:t>
      </w:r>
      <w:r w:rsidRPr="005704A2">
        <w:rPr>
          <w:rFonts w:asciiTheme="minorEastAsia" w:hAnsiTheme="minorEastAsia" w:cs="宋体"/>
        </w:rPr>
        <w:t>常力</w:t>
      </w:r>
      <w:r w:rsidR="00C8709E" w:rsidRPr="005704A2">
        <w:rPr>
          <w:rFonts w:asciiTheme="minorEastAsia" w:hAnsiTheme="minorEastAsia" w:cs="宋体"/>
        </w:rPr>
        <w:t>作用下</w:t>
      </w:r>
      <w:r w:rsidRPr="005704A2">
        <w:rPr>
          <w:rFonts w:asciiTheme="minorEastAsia" w:hAnsiTheme="minorEastAsia" w:cs="宋体"/>
        </w:rPr>
        <w:t>沿直线移动做功</w:t>
      </w:r>
      <w:r w:rsidR="00C8709E" w:rsidRPr="005704A2">
        <w:rPr>
          <w:rFonts w:asciiTheme="minorEastAsia" w:hAnsiTheme="minorEastAsia" w:cs="宋体"/>
        </w:rPr>
        <w:t>这样定义</w:t>
      </w:r>
    </w:p>
    <w:p w:rsidR="00D73E48" w:rsidRPr="005704A2" w:rsidRDefault="002B5092" w:rsidP="005704A2">
      <w:pPr>
        <w:ind w:firstLineChars="200" w:firstLine="480"/>
        <w:rPr>
          <w:rFonts w:asciiTheme="minorEastAsia" w:hAnsiTheme="minorEastAsia" w:cs="宋体"/>
        </w:rPr>
      </w:pPr>
      <w:r w:rsidRPr="005704A2">
        <w:rPr>
          <w:rFonts w:asciiTheme="minorEastAsia" w:hAnsiTheme="minorEastAsia" w:cs="宋体"/>
          <w:position w:val="-18"/>
        </w:rPr>
        <w:object w:dxaOrig="2840" w:dyaOrig="480">
          <v:shape id="_x0000_i1061" type="#_x0000_t75" style="width:182.25pt;height:24.75pt" o:ole="">
            <v:imagedata r:id="rId73" o:title=""/>
          </v:shape>
          <o:OLEObject Type="Embed" ProgID="Equation.DSMT4" ShapeID="_x0000_i1061" DrawAspect="Content" ObjectID="_1608990607" r:id="rId74"/>
        </w:object>
      </w:r>
      <w:r w:rsidR="007B7AD3" w:rsidRPr="005704A2">
        <w:rPr>
          <w:rFonts w:asciiTheme="minorEastAsia" w:hAnsiTheme="minorEastAsia" w:cs="宋体"/>
        </w:rPr>
        <w:t xml:space="preserve"> </w:t>
      </w:r>
    </w:p>
    <w:p w:rsidR="00051258" w:rsidRPr="005704A2" w:rsidRDefault="002B5092" w:rsidP="005704A2">
      <w:pPr>
        <w:ind w:firstLineChars="200" w:firstLine="480"/>
        <w:rPr>
          <w:rFonts w:asciiTheme="minorEastAsia" w:hAnsiTheme="minorEastAsia" w:cs="宋体"/>
        </w:rPr>
      </w:pPr>
      <w:r w:rsidRPr="005704A2">
        <w:rPr>
          <w:rFonts w:asciiTheme="minorEastAsia" w:hAnsiTheme="minorEastAsia" w:cs="宋体" w:hint="eastAsia"/>
        </w:rPr>
        <w:t xml:space="preserve">如果 </w:t>
      </w:r>
      <w:r w:rsidRPr="005704A2">
        <w:rPr>
          <w:rFonts w:asciiTheme="minorEastAsia" w:hAnsiTheme="minorEastAsia" w:cs="宋体"/>
          <w:position w:val="-14"/>
        </w:rPr>
        <w:object w:dxaOrig="3580" w:dyaOrig="420">
          <v:shape id="_x0000_i1062" type="#_x0000_t75" style="width:210pt;height:24.75pt" o:ole="">
            <v:imagedata r:id="rId75" o:title=""/>
          </v:shape>
          <o:OLEObject Type="Embed" ProgID="Equation.DSMT4" ShapeID="_x0000_i1062" DrawAspect="Content" ObjectID="_1608990608" r:id="rId76"/>
        </w:object>
      </w:r>
    </w:p>
    <w:p w:rsidR="00C8709E" w:rsidRPr="005704A2" w:rsidRDefault="00C8709E" w:rsidP="005704A2">
      <w:pPr>
        <w:ind w:firstLineChars="200" w:firstLine="480"/>
        <w:rPr>
          <w:rFonts w:asciiTheme="minorEastAsia" w:hAnsiTheme="minorEastAsia" w:cs="宋体"/>
        </w:rPr>
      </w:pPr>
      <w:r w:rsidRPr="005704A2">
        <w:rPr>
          <w:rFonts w:asciiTheme="minorEastAsia" w:hAnsiTheme="minorEastAsia" w:cs="宋体"/>
        </w:rPr>
        <w:t>我们写成向量点乘的坐标定义是这样的</w:t>
      </w:r>
    </w:p>
    <w:p w:rsidR="002006CE" w:rsidRPr="005704A2" w:rsidRDefault="002B5092" w:rsidP="005704A2">
      <w:pPr>
        <w:ind w:firstLineChars="200" w:firstLine="480"/>
        <w:rPr>
          <w:rFonts w:asciiTheme="minorEastAsia" w:hAnsiTheme="minorEastAsia" w:cs="宋体"/>
        </w:rPr>
      </w:pPr>
      <w:r w:rsidRPr="005704A2">
        <w:rPr>
          <w:rFonts w:asciiTheme="minorEastAsia" w:hAnsiTheme="minorEastAsia" w:cs="宋体"/>
        </w:rPr>
        <w:object w:dxaOrig="2340" w:dyaOrig="420">
          <v:shape id="_x0000_i1063" type="#_x0000_t75" style="width:149.25pt;height:27pt" o:ole="">
            <v:imagedata r:id="rId77" o:title=""/>
          </v:shape>
          <o:OLEObject Type="Embed" ProgID="Equation.DSMT4" ShapeID="_x0000_i1063" DrawAspect="Content" ObjectID="_1608990609" r:id="rId78"/>
        </w:object>
      </w:r>
      <w:r w:rsidR="00D73E48" w:rsidRPr="005704A2">
        <w:rPr>
          <w:rFonts w:asciiTheme="minorEastAsia" w:hAnsiTheme="minorEastAsia" w:cs="宋体"/>
        </w:rPr>
        <w:object w:dxaOrig="180" w:dyaOrig="279">
          <v:shape id="_x0000_i1064" type="#_x0000_t75" style="width:9pt;height:13.5pt" o:ole="">
            <v:imagedata r:id="rId79" o:title=""/>
          </v:shape>
          <o:OLEObject Type="Embed" ProgID="Equation.DSMT4" ShapeID="_x0000_i1064" DrawAspect="Content" ObjectID="_1608990610" r:id="rId80"/>
        </w:object>
      </w:r>
    </w:p>
    <w:p w:rsidR="00C8709E" w:rsidRPr="005704A2" w:rsidRDefault="005F56A4" w:rsidP="005704A2">
      <w:pPr>
        <w:ind w:firstLineChars="200" w:firstLine="480"/>
        <w:rPr>
          <w:rFonts w:asciiTheme="minorEastAsia" w:hAnsiTheme="minorEastAsia" w:cs="宋体"/>
        </w:rPr>
      </w:pPr>
      <w:r w:rsidRPr="005704A2">
        <w:rPr>
          <w:rFonts w:asciiTheme="minorEastAsia" w:hAnsiTheme="minorEastAsia" w:cs="宋体"/>
        </w:rPr>
        <w:t>物理中力矩</w:t>
      </w:r>
      <w:r w:rsidR="000C36D6" w:rsidRPr="005704A2">
        <w:rPr>
          <w:rFonts w:asciiTheme="minorEastAsia" w:hAnsiTheme="minorEastAsia" w:cs="宋体" w:hint="eastAsia"/>
        </w:rPr>
        <w:t>数学上可以用向量的</w:t>
      </w:r>
      <w:proofErr w:type="gramStart"/>
      <w:r w:rsidR="000C36D6" w:rsidRPr="005704A2">
        <w:rPr>
          <w:rFonts w:asciiTheme="minorEastAsia" w:hAnsiTheme="minorEastAsia" w:cs="宋体" w:hint="eastAsia"/>
        </w:rPr>
        <w:t>差乘来</w:t>
      </w:r>
      <w:proofErr w:type="gramEnd"/>
      <w:r w:rsidR="000C36D6" w:rsidRPr="005704A2">
        <w:rPr>
          <w:rFonts w:asciiTheme="minorEastAsia" w:hAnsiTheme="minorEastAsia" w:cs="宋体" w:hint="eastAsia"/>
        </w:rPr>
        <w:t>表示</w:t>
      </w:r>
      <w:r w:rsidR="007B7AD3" w:rsidRPr="005704A2">
        <w:rPr>
          <w:rFonts w:asciiTheme="minorEastAsia" w:hAnsiTheme="minorEastAsia" w:cs="宋体" w:hint="eastAsia"/>
        </w:rPr>
        <w:t>，</w:t>
      </w:r>
      <w:proofErr w:type="gramStart"/>
      <w:r w:rsidR="000C36D6" w:rsidRPr="005704A2">
        <w:rPr>
          <w:rFonts w:asciiTheme="minorEastAsia" w:hAnsiTheme="minorEastAsia" w:cs="宋体" w:hint="eastAsia"/>
        </w:rPr>
        <w:t>向量差乘</w:t>
      </w:r>
      <w:r w:rsidRPr="005704A2">
        <w:rPr>
          <w:rFonts w:asciiTheme="minorEastAsia" w:hAnsiTheme="minorEastAsia" w:cs="宋体"/>
        </w:rPr>
        <w:t>的</w:t>
      </w:r>
      <w:proofErr w:type="gramEnd"/>
      <w:r w:rsidRPr="005704A2">
        <w:rPr>
          <w:rFonts w:asciiTheme="minorEastAsia" w:hAnsiTheme="minorEastAsia" w:cs="宋体" w:hint="eastAsia"/>
        </w:rPr>
        <w:t>几何</w:t>
      </w:r>
      <w:r w:rsidR="00C8709E" w:rsidRPr="005704A2">
        <w:rPr>
          <w:rFonts w:asciiTheme="minorEastAsia" w:hAnsiTheme="minorEastAsia" w:cs="宋体"/>
        </w:rPr>
        <w:t>定义是这样的</w:t>
      </w:r>
    </w:p>
    <w:p w:rsidR="00713838" w:rsidRPr="005704A2" w:rsidRDefault="000C36D6" w:rsidP="005704A2">
      <w:pPr>
        <w:ind w:firstLineChars="200" w:firstLine="480"/>
        <w:rPr>
          <w:rFonts w:asciiTheme="minorEastAsia" w:hAnsiTheme="minorEastAsia" w:cs="宋体"/>
        </w:rPr>
      </w:pPr>
      <w:r w:rsidRPr="005704A2">
        <w:rPr>
          <w:rFonts w:asciiTheme="minorEastAsia" w:hAnsiTheme="minorEastAsia" w:cs="宋体" w:hint="eastAsia"/>
        </w:rPr>
        <w:t>（</w:t>
      </w:r>
      <w:r w:rsidRPr="005704A2">
        <w:rPr>
          <w:rFonts w:asciiTheme="minorEastAsia" w:hAnsiTheme="minorEastAsia" w:cs="宋体"/>
        </w:rPr>
        <w:t>1</w:t>
      </w:r>
      <w:r w:rsidRPr="005704A2">
        <w:rPr>
          <w:rFonts w:asciiTheme="minorEastAsia" w:hAnsiTheme="minorEastAsia" w:cs="宋体" w:hint="eastAsia"/>
        </w:rPr>
        <w:t>）</w:t>
      </w:r>
      <w:r w:rsidR="00F53DD1" w:rsidRPr="005704A2">
        <w:rPr>
          <w:rFonts w:asciiTheme="minorEastAsia" w:hAnsiTheme="minorEastAsia" w:cs="宋体"/>
          <w:position w:val="-20"/>
        </w:rPr>
        <w:object w:dxaOrig="2540" w:dyaOrig="480">
          <v:shape id="_x0000_i1065" type="#_x0000_t75" style="width:200.25pt;height:30pt" o:ole="">
            <v:imagedata r:id="rId81" o:title=""/>
          </v:shape>
          <o:OLEObject Type="Embed" ProgID="Equation.DSMT4" ShapeID="_x0000_i1065" DrawAspect="Content" ObjectID="_1608990611" r:id="rId82"/>
        </w:object>
      </w:r>
    </w:p>
    <w:p w:rsidR="002006CE" w:rsidRPr="005704A2" w:rsidRDefault="000C36D6" w:rsidP="005704A2">
      <w:pPr>
        <w:ind w:firstLineChars="200" w:firstLine="480"/>
        <w:rPr>
          <w:rFonts w:asciiTheme="minorEastAsia" w:hAnsiTheme="minorEastAsia" w:cs="宋体"/>
        </w:rPr>
      </w:pPr>
      <w:r w:rsidRPr="005704A2">
        <w:rPr>
          <w:rFonts w:asciiTheme="minorEastAsia" w:hAnsiTheme="minorEastAsia" w:cs="宋体" w:hint="eastAsia"/>
        </w:rPr>
        <w:t>（</w:t>
      </w:r>
      <w:r w:rsidRPr="005704A2">
        <w:rPr>
          <w:rFonts w:asciiTheme="minorEastAsia" w:hAnsiTheme="minorEastAsia" w:cs="宋体"/>
        </w:rPr>
        <w:t>2</w:t>
      </w:r>
      <w:r w:rsidRPr="005704A2">
        <w:rPr>
          <w:rFonts w:asciiTheme="minorEastAsia" w:hAnsiTheme="minorEastAsia" w:cs="宋体" w:hint="eastAsia"/>
        </w:rPr>
        <w:t>）</w:t>
      </w:r>
      <w:r w:rsidR="00F53DD1" w:rsidRPr="005704A2">
        <w:rPr>
          <w:rFonts w:asciiTheme="minorEastAsia" w:hAnsiTheme="minorEastAsia" w:cs="宋体"/>
          <w:position w:val="-10"/>
        </w:rPr>
        <w:object w:dxaOrig="499" w:dyaOrig="340">
          <v:shape id="_x0000_i1066" type="#_x0000_t75" style="width:30pt;height:21pt" o:ole="">
            <v:imagedata r:id="rId83" o:title=""/>
          </v:shape>
          <o:OLEObject Type="Embed" ProgID="Equation.DSMT4" ShapeID="_x0000_i1066" DrawAspect="Content" ObjectID="_1608990612" r:id="rId84"/>
        </w:object>
      </w:r>
      <w:r w:rsidR="002B5092" w:rsidRPr="005704A2">
        <w:rPr>
          <w:rFonts w:asciiTheme="minorEastAsia" w:hAnsiTheme="minorEastAsia" w:cs="宋体" w:hint="eastAsia"/>
        </w:rPr>
        <w:t>与</w:t>
      </w:r>
      <w:r w:rsidR="00F53DD1" w:rsidRPr="005704A2">
        <w:rPr>
          <w:rFonts w:asciiTheme="minorEastAsia" w:hAnsiTheme="minorEastAsia" w:cs="宋体"/>
          <w:position w:val="-10"/>
        </w:rPr>
        <w:object w:dxaOrig="200" w:dyaOrig="279">
          <v:shape id="_x0000_i1067" type="#_x0000_t75" style="width:13.5pt;height:20.25pt" o:ole="">
            <v:imagedata r:id="rId85" o:title=""/>
          </v:shape>
          <o:OLEObject Type="Embed" ProgID="Equation.DSMT4" ShapeID="_x0000_i1067" DrawAspect="Content" ObjectID="_1608990613" r:id="rId86"/>
        </w:object>
      </w:r>
      <w:r w:rsidR="002B5092" w:rsidRPr="005704A2">
        <w:rPr>
          <w:rFonts w:asciiTheme="minorEastAsia" w:hAnsiTheme="minorEastAsia" w:cs="宋体" w:hint="eastAsia"/>
        </w:rPr>
        <w:t>和</w:t>
      </w:r>
      <w:r w:rsidR="00F53DD1" w:rsidRPr="005704A2">
        <w:rPr>
          <w:rFonts w:asciiTheme="minorEastAsia" w:hAnsiTheme="minorEastAsia" w:cs="宋体"/>
          <w:position w:val="-10"/>
        </w:rPr>
        <w:object w:dxaOrig="200" w:dyaOrig="340">
          <v:shape id="_x0000_i1068" type="#_x0000_t75" style="width:12pt;height:21pt" o:ole="">
            <v:imagedata r:id="rId87" o:title=""/>
          </v:shape>
          <o:OLEObject Type="Embed" ProgID="Equation.DSMT4" ShapeID="_x0000_i1068" DrawAspect="Content" ObjectID="_1608990614" r:id="rId88"/>
        </w:object>
      </w:r>
      <w:r w:rsidR="002B5092" w:rsidRPr="005704A2">
        <w:rPr>
          <w:rFonts w:asciiTheme="minorEastAsia" w:hAnsiTheme="minorEastAsia" w:cs="宋体" w:hint="eastAsia"/>
        </w:rPr>
        <w:t>都互相垂直，并且按顺序</w:t>
      </w:r>
      <w:r w:rsidR="00F53DD1" w:rsidRPr="005704A2">
        <w:rPr>
          <w:rFonts w:asciiTheme="minorEastAsia" w:hAnsiTheme="minorEastAsia" w:cs="宋体"/>
          <w:position w:val="-10"/>
        </w:rPr>
        <w:object w:dxaOrig="200" w:dyaOrig="279">
          <v:shape id="_x0000_i1069" type="#_x0000_t75" style="width:13.5pt;height:20.25pt" o:ole="">
            <v:imagedata r:id="rId85" o:title=""/>
          </v:shape>
          <o:OLEObject Type="Embed" ProgID="Equation.DSMT4" ShapeID="_x0000_i1069" DrawAspect="Content" ObjectID="_1608990615" r:id="rId89"/>
        </w:object>
      </w:r>
      <w:r w:rsidR="002B5092" w:rsidRPr="005704A2">
        <w:rPr>
          <w:rFonts w:asciiTheme="minorEastAsia" w:hAnsiTheme="minorEastAsia" w:cs="宋体" w:hint="eastAsia"/>
        </w:rPr>
        <w:t>，</w:t>
      </w:r>
      <w:r w:rsidR="00F53DD1" w:rsidRPr="005704A2">
        <w:rPr>
          <w:rFonts w:asciiTheme="minorEastAsia" w:hAnsiTheme="minorEastAsia" w:cs="宋体"/>
          <w:position w:val="-10"/>
        </w:rPr>
        <w:object w:dxaOrig="200" w:dyaOrig="340">
          <v:shape id="_x0000_i1070" type="#_x0000_t75" style="width:12pt;height:21pt" o:ole="">
            <v:imagedata r:id="rId87" o:title=""/>
          </v:shape>
          <o:OLEObject Type="Embed" ProgID="Equation.DSMT4" ShapeID="_x0000_i1070" DrawAspect="Content" ObjectID="_1608990616" r:id="rId90"/>
        </w:object>
      </w:r>
      <w:r w:rsidR="002B5092" w:rsidRPr="005704A2">
        <w:rPr>
          <w:rFonts w:asciiTheme="minorEastAsia" w:hAnsiTheme="minorEastAsia" w:cs="宋体" w:hint="eastAsia"/>
        </w:rPr>
        <w:t>，</w:t>
      </w:r>
      <w:r w:rsidR="00F53DD1" w:rsidRPr="005704A2">
        <w:rPr>
          <w:rFonts w:asciiTheme="minorEastAsia" w:hAnsiTheme="minorEastAsia" w:cs="宋体"/>
          <w:position w:val="-10"/>
        </w:rPr>
        <w:object w:dxaOrig="499" w:dyaOrig="340">
          <v:shape id="_x0000_i1071" type="#_x0000_t75" style="width:30pt;height:21pt" o:ole="">
            <v:imagedata r:id="rId83" o:title=""/>
          </v:shape>
          <o:OLEObject Type="Embed" ProgID="Equation.DSMT4" ShapeID="_x0000_i1071" DrawAspect="Content" ObjectID="_1608990617" r:id="rId91"/>
        </w:object>
      </w:r>
      <w:r w:rsidR="002B5092" w:rsidRPr="005704A2">
        <w:rPr>
          <w:rFonts w:asciiTheme="minorEastAsia" w:hAnsiTheme="minorEastAsia" w:cs="宋体" w:hint="eastAsia"/>
        </w:rPr>
        <w:t>构成右手系</w:t>
      </w:r>
    </w:p>
    <w:p w:rsidR="00280FAF" w:rsidRPr="005704A2" w:rsidRDefault="00C8709E" w:rsidP="005704A2">
      <w:pPr>
        <w:ind w:firstLineChars="200" w:firstLine="480"/>
        <w:rPr>
          <w:rFonts w:asciiTheme="minorEastAsia" w:hAnsiTheme="minorEastAsia" w:cs="宋体"/>
        </w:rPr>
      </w:pPr>
      <w:r w:rsidRPr="005704A2">
        <w:rPr>
          <w:rFonts w:asciiTheme="minorEastAsia" w:hAnsiTheme="minorEastAsia" w:cs="宋体" w:hint="eastAsia"/>
        </w:rPr>
        <w:t>但是</w:t>
      </w:r>
      <w:r w:rsidRPr="005704A2">
        <w:rPr>
          <w:rFonts w:asciiTheme="minorEastAsia" w:hAnsiTheme="minorEastAsia" w:cs="宋体"/>
        </w:rPr>
        <w:t>如果我们</w:t>
      </w:r>
      <w:r w:rsidR="00280FAF" w:rsidRPr="005704A2">
        <w:rPr>
          <w:rFonts w:asciiTheme="minorEastAsia" w:hAnsiTheme="minorEastAsia" w:cs="宋体" w:hint="eastAsia"/>
        </w:rPr>
        <w:t>将</w:t>
      </w:r>
      <w:r w:rsidR="00280FAF" w:rsidRPr="005704A2">
        <w:rPr>
          <w:rFonts w:asciiTheme="minorEastAsia" w:hAnsiTheme="minorEastAsia" w:cs="宋体"/>
        </w:rPr>
        <w:t>向量</w:t>
      </w:r>
      <w:proofErr w:type="gramStart"/>
      <w:r w:rsidR="00280FAF" w:rsidRPr="005704A2">
        <w:rPr>
          <w:rFonts w:asciiTheme="minorEastAsia" w:hAnsiTheme="minorEastAsia" w:cs="宋体" w:hint="eastAsia"/>
        </w:rPr>
        <w:t>的</w:t>
      </w:r>
      <w:r w:rsidR="00280FAF" w:rsidRPr="005704A2">
        <w:rPr>
          <w:rFonts w:asciiTheme="minorEastAsia" w:hAnsiTheme="minorEastAsia" w:cs="宋体"/>
        </w:rPr>
        <w:t>差</w:t>
      </w:r>
      <w:r w:rsidR="00280FAF" w:rsidRPr="005704A2">
        <w:rPr>
          <w:rFonts w:asciiTheme="minorEastAsia" w:hAnsiTheme="minorEastAsia" w:cs="宋体" w:hint="eastAsia"/>
        </w:rPr>
        <w:t>乘</w:t>
      </w:r>
      <w:r w:rsidRPr="005704A2">
        <w:rPr>
          <w:rFonts w:asciiTheme="minorEastAsia" w:hAnsiTheme="minorEastAsia" w:cs="宋体"/>
        </w:rPr>
        <w:t>写成</w:t>
      </w:r>
      <w:proofErr w:type="gramEnd"/>
      <w:r w:rsidR="000C36D6" w:rsidRPr="005704A2">
        <w:rPr>
          <w:rFonts w:asciiTheme="minorEastAsia" w:hAnsiTheme="minorEastAsia" w:cs="宋体" w:hint="eastAsia"/>
        </w:rPr>
        <w:t>坐标</w:t>
      </w:r>
      <w:r w:rsidRPr="005704A2">
        <w:rPr>
          <w:rFonts w:asciiTheme="minorEastAsia" w:hAnsiTheme="minorEastAsia" w:cs="宋体"/>
        </w:rPr>
        <w:t>定义是这样的</w:t>
      </w:r>
    </w:p>
    <w:p w:rsidR="002006CE" w:rsidRPr="005704A2" w:rsidRDefault="003F38FC" w:rsidP="005704A2">
      <w:pPr>
        <w:spacing w:afterLines="50" w:after="156"/>
        <w:ind w:firstLineChars="200" w:firstLine="480"/>
        <w:rPr>
          <w:rFonts w:asciiTheme="minorEastAsia" w:hAnsiTheme="minorEastAsia" w:cs="宋体"/>
        </w:rPr>
      </w:pPr>
      <w:r w:rsidRPr="005704A2">
        <w:rPr>
          <w:rFonts w:asciiTheme="minorEastAsia" w:hAnsiTheme="minorEastAsia" w:cs="宋体"/>
        </w:rPr>
        <w:object w:dxaOrig="2120" w:dyaOrig="1200">
          <v:shape id="_x0000_i1072" type="#_x0000_t75" style="width:234pt;height:80.25pt" o:ole="">
            <v:imagedata r:id="rId92" o:title=""/>
          </v:shape>
          <o:OLEObject Type="Embed" ProgID="Equation.DSMT4" ShapeID="_x0000_i1072" DrawAspect="Content" ObjectID="_1608990618" r:id="rId93"/>
        </w:object>
      </w:r>
    </w:p>
    <w:p w:rsidR="00F4595B" w:rsidRPr="005704A2" w:rsidRDefault="009F349E" w:rsidP="005704A2">
      <w:pPr>
        <w:spacing w:afterLines="50" w:after="156"/>
        <w:ind w:firstLineChars="200" w:firstLine="480"/>
        <w:rPr>
          <w:rFonts w:asciiTheme="minorEastAsia" w:hAnsiTheme="minorEastAsia" w:cs="宋体"/>
        </w:rPr>
      </w:pPr>
      <w:r w:rsidRPr="005704A2">
        <w:rPr>
          <w:rFonts w:asciiTheme="minorEastAsia" w:hAnsiTheme="minorEastAsia" w:cs="宋体" w:hint="eastAsia"/>
        </w:rPr>
        <w:t>也就是说自然界中力</w:t>
      </w:r>
      <w:r w:rsidR="00C8709E" w:rsidRPr="005704A2">
        <w:rPr>
          <w:rFonts w:asciiTheme="minorEastAsia" w:hAnsiTheme="minorEastAsia" w:cs="宋体"/>
        </w:rPr>
        <w:t>的合成</w:t>
      </w:r>
      <w:r w:rsidRPr="005704A2">
        <w:rPr>
          <w:rFonts w:asciiTheme="minorEastAsia" w:hAnsiTheme="minorEastAsia" w:cs="宋体" w:hint="eastAsia"/>
        </w:rPr>
        <w:t>、</w:t>
      </w:r>
      <w:r w:rsidR="00C8709E" w:rsidRPr="005704A2">
        <w:rPr>
          <w:rFonts w:asciiTheme="minorEastAsia" w:hAnsiTheme="minorEastAsia" w:cs="宋体"/>
        </w:rPr>
        <w:t>常力</w:t>
      </w:r>
      <w:r w:rsidRPr="005704A2">
        <w:rPr>
          <w:rFonts w:asciiTheme="minorEastAsia" w:hAnsiTheme="minorEastAsia" w:cs="宋体" w:hint="eastAsia"/>
        </w:rPr>
        <w:t>做功</w:t>
      </w:r>
      <w:r w:rsidR="00C8709E" w:rsidRPr="005704A2">
        <w:rPr>
          <w:rFonts w:asciiTheme="minorEastAsia" w:hAnsiTheme="minorEastAsia" w:cs="宋体"/>
        </w:rPr>
        <w:t>、</w:t>
      </w:r>
      <w:r w:rsidR="00C8709E" w:rsidRPr="005704A2">
        <w:rPr>
          <w:rFonts w:asciiTheme="minorEastAsia" w:hAnsiTheme="minorEastAsia" w:cs="宋体" w:hint="eastAsia"/>
        </w:rPr>
        <w:t>力矩</w:t>
      </w:r>
      <w:r w:rsidRPr="005704A2">
        <w:rPr>
          <w:rFonts w:asciiTheme="minorEastAsia" w:hAnsiTheme="minorEastAsia" w:cs="宋体" w:hint="eastAsia"/>
        </w:rPr>
        <w:t>这些看起来没有生命的物理量就好像是有智慧有生命的东西，它们知道选择最优、最简单的数学方式表达自己，这就是宇宙的和谐有序理性。</w:t>
      </w:r>
      <w:r w:rsidR="00F4595B" w:rsidRPr="005704A2">
        <w:rPr>
          <w:rFonts w:asciiTheme="minorEastAsia" w:hAnsiTheme="minorEastAsia" w:cs="宋体"/>
          <w:color w:val="000000" w:themeColor="text1"/>
          <w:lang w:bidi="bo-CN"/>
        </w:rPr>
        <w:t>爱因斯坦</w:t>
      </w:r>
      <w:r w:rsidR="00F4595B" w:rsidRPr="005704A2">
        <w:rPr>
          <w:rFonts w:asciiTheme="minorEastAsia" w:hAnsiTheme="minorEastAsia" w:cs="宋体" w:hint="eastAsia"/>
        </w:rPr>
        <w:t>说过：</w:t>
      </w:r>
      <w:r w:rsidRPr="005704A2">
        <w:rPr>
          <w:rFonts w:asciiTheme="minorEastAsia" w:hAnsiTheme="minorEastAsia" w:cs="宋体" w:hint="eastAsia"/>
        </w:rPr>
        <w:t xml:space="preserve"> </w:t>
      </w:r>
      <w:r w:rsidR="00F4595B" w:rsidRPr="005704A2">
        <w:rPr>
          <w:rFonts w:asciiTheme="minorEastAsia" w:hAnsiTheme="minorEastAsia" w:cs="punctuation"/>
          <w:color w:val="000000" w:themeColor="text1"/>
          <w:lang w:bidi="bo-CN"/>
        </w:rPr>
        <w:t>“</w:t>
      </w:r>
      <w:r w:rsidR="00F4595B" w:rsidRPr="005704A2">
        <w:rPr>
          <w:rFonts w:asciiTheme="minorEastAsia" w:hAnsiTheme="minorEastAsia" w:cs="宋体"/>
          <w:color w:val="000000" w:themeColor="text1"/>
          <w:lang w:bidi="bo-CN"/>
        </w:rPr>
        <w:t>科学是由那些全身心被追求真理的激情所渗透的人们产生的</w:t>
      </w:r>
      <w:r w:rsidR="00F4595B" w:rsidRPr="005704A2">
        <w:rPr>
          <w:rFonts w:asciiTheme="minorEastAsia" w:hAnsiTheme="minorEastAsia" w:cs="punctuation"/>
          <w:color w:val="000000" w:themeColor="text1"/>
          <w:lang w:bidi="bo-CN"/>
        </w:rPr>
        <w:t>”</w:t>
      </w:r>
      <w:r w:rsidR="00F4595B" w:rsidRPr="005704A2">
        <w:rPr>
          <w:rFonts w:asciiTheme="minorEastAsia" w:hAnsiTheme="minorEastAsia" w:cs="宋体"/>
          <w:color w:val="000000" w:themeColor="text1"/>
          <w:lang w:bidi="bo-CN"/>
        </w:rPr>
        <w:t xml:space="preserve"> 。</w:t>
      </w:r>
      <w:r w:rsidR="00F4595B" w:rsidRPr="005704A2">
        <w:rPr>
          <w:rFonts w:asciiTheme="minorEastAsia" w:hAnsiTheme="minorEastAsia" w:cs="punctuation"/>
          <w:color w:val="000000" w:themeColor="text1"/>
          <w:lang w:bidi="bo-CN"/>
        </w:rPr>
        <w:t xml:space="preserve"> </w:t>
      </w:r>
      <w:r w:rsidR="00F4595B" w:rsidRPr="005704A2">
        <w:rPr>
          <w:rFonts w:asciiTheme="minorEastAsia" w:hAnsiTheme="minorEastAsia" w:cs="punctuation" w:hint="eastAsia"/>
          <w:lang w:bidi="bo-CN"/>
        </w:rPr>
        <w:t>和谐有序的理性所展示出来的宇宙秩序和永恒的自然规律，它一直激励和吸引着历代科学家去发现它、认识它，因为对宇宙真理的追求是每个真正的科学家为之奋斗的最高目标，也是我们渴望学生们为之奋斗追求的目标。</w:t>
      </w:r>
    </w:p>
    <w:p w:rsidR="00C512C7" w:rsidRPr="005704A2" w:rsidRDefault="007B0F24" w:rsidP="005704A2">
      <w:pPr>
        <w:spacing w:afterLines="50" w:after="156"/>
        <w:ind w:firstLineChars="200" w:firstLine="480"/>
        <w:rPr>
          <w:rFonts w:asciiTheme="minorEastAsia" w:hAnsiTheme="minorEastAsia" w:cs="宋体"/>
        </w:rPr>
      </w:pPr>
      <w:r w:rsidRPr="005704A2">
        <w:rPr>
          <w:rFonts w:asciiTheme="minorEastAsia" w:hAnsiTheme="minorEastAsia" w:cs="宋体"/>
        </w:rPr>
        <w:t>大学时代，是人生成长的黄金时期，是学生形成正确三观的关键时期。</w:t>
      </w:r>
      <w:r w:rsidR="007D2CA9" w:rsidRPr="005704A2">
        <w:rPr>
          <w:rFonts w:asciiTheme="minorEastAsia" w:hAnsiTheme="minorEastAsia" w:cs="宋体" w:hint="eastAsia"/>
        </w:rPr>
        <w:t>在高数的课堂上</w:t>
      </w:r>
      <w:r w:rsidR="00B70258" w:rsidRPr="005704A2">
        <w:rPr>
          <w:rFonts w:asciiTheme="minorEastAsia" w:hAnsiTheme="minorEastAsia" w:cs="宋体" w:hint="eastAsia"/>
        </w:rPr>
        <w:t>，</w:t>
      </w:r>
      <w:r w:rsidRPr="005704A2">
        <w:rPr>
          <w:rFonts w:asciiTheme="minorEastAsia" w:hAnsiTheme="minorEastAsia" w:cs="宋体" w:hint="eastAsia"/>
        </w:rPr>
        <w:t>如果我们能</w:t>
      </w:r>
      <w:r w:rsidR="00B70258" w:rsidRPr="005704A2">
        <w:rPr>
          <w:rFonts w:asciiTheme="minorEastAsia" w:hAnsiTheme="minorEastAsia" w:cs="宋体" w:hint="eastAsia"/>
        </w:rPr>
        <w:t>向学生</w:t>
      </w:r>
      <w:r w:rsidRPr="005704A2">
        <w:rPr>
          <w:rFonts w:asciiTheme="minorEastAsia" w:hAnsiTheme="minorEastAsia" w:cs="宋体" w:hint="eastAsia"/>
        </w:rPr>
        <w:t>揭示出</w:t>
      </w:r>
      <w:r w:rsidR="00B70258" w:rsidRPr="005704A2">
        <w:rPr>
          <w:rFonts w:asciiTheme="minorEastAsia" w:hAnsiTheme="minorEastAsia" w:cs="宋体" w:hint="eastAsia"/>
        </w:rPr>
        <w:t>数学本身</w:t>
      </w:r>
      <w:r w:rsidRPr="005704A2">
        <w:rPr>
          <w:rFonts w:asciiTheme="minorEastAsia" w:hAnsiTheme="minorEastAsia" w:cs="宋体" w:hint="eastAsia"/>
        </w:rPr>
        <w:t>深邃的哲理，展示出动人心魄</w:t>
      </w:r>
      <w:r w:rsidR="00B70258" w:rsidRPr="005704A2">
        <w:rPr>
          <w:rFonts w:asciiTheme="minorEastAsia" w:hAnsiTheme="minorEastAsia" w:cs="宋体" w:hint="eastAsia"/>
        </w:rPr>
        <w:t>的真善美，对于</w:t>
      </w:r>
      <w:r w:rsidR="00DE6D39" w:rsidRPr="005704A2">
        <w:rPr>
          <w:rFonts w:asciiTheme="minorEastAsia" w:hAnsiTheme="minorEastAsia" w:cs="宋体" w:hint="eastAsia"/>
        </w:rPr>
        <w:t>启迪学生的智慧，</w:t>
      </w:r>
      <w:r w:rsidR="00EB271D" w:rsidRPr="005704A2">
        <w:rPr>
          <w:rFonts w:asciiTheme="minorEastAsia" w:hAnsiTheme="minorEastAsia" w:cs="宋体" w:hint="eastAsia"/>
        </w:rPr>
        <w:t>净化</w:t>
      </w:r>
      <w:r w:rsidR="00B70258" w:rsidRPr="005704A2">
        <w:rPr>
          <w:rFonts w:asciiTheme="minorEastAsia" w:hAnsiTheme="minorEastAsia" w:cs="宋体" w:hint="eastAsia"/>
        </w:rPr>
        <w:t>学生的</w:t>
      </w:r>
      <w:r w:rsidR="00EB271D" w:rsidRPr="005704A2">
        <w:rPr>
          <w:rFonts w:asciiTheme="minorEastAsia" w:hAnsiTheme="minorEastAsia" w:cs="宋体" w:hint="eastAsia"/>
        </w:rPr>
        <w:t>心灵，</w:t>
      </w:r>
      <w:r w:rsidR="00DE6D39" w:rsidRPr="005704A2">
        <w:rPr>
          <w:rFonts w:asciiTheme="minorEastAsia" w:hAnsiTheme="minorEastAsia" w:cs="宋体" w:hint="eastAsia"/>
        </w:rPr>
        <w:t>涵养学生的德性，</w:t>
      </w:r>
      <w:r w:rsidR="00EB271D" w:rsidRPr="005704A2">
        <w:rPr>
          <w:rFonts w:asciiTheme="minorEastAsia" w:hAnsiTheme="minorEastAsia" w:cs="宋体" w:hint="eastAsia"/>
        </w:rPr>
        <w:t>培养学生对真善美的向往，对</w:t>
      </w:r>
      <w:r w:rsidR="00B70258" w:rsidRPr="005704A2">
        <w:rPr>
          <w:rFonts w:asciiTheme="minorEastAsia" w:hAnsiTheme="minorEastAsia" w:cs="宋体" w:hint="eastAsia"/>
        </w:rPr>
        <w:t>理性真理的追求</w:t>
      </w:r>
      <w:r w:rsidR="00C512C7" w:rsidRPr="005704A2">
        <w:rPr>
          <w:rFonts w:asciiTheme="minorEastAsia" w:hAnsiTheme="minorEastAsia" w:cs="宋体" w:hint="eastAsia"/>
        </w:rPr>
        <w:t>具有重要意义</w:t>
      </w:r>
      <w:r w:rsidR="00EB271D" w:rsidRPr="005704A2">
        <w:rPr>
          <w:rFonts w:asciiTheme="minorEastAsia" w:hAnsiTheme="minorEastAsia" w:cs="宋体" w:hint="eastAsia"/>
        </w:rPr>
        <w:t>。</w:t>
      </w:r>
      <w:r w:rsidR="00C512C7" w:rsidRPr="005704A2">
        <w:rPr>
          <w:rFonts w:asciiTheme="minorEastAsia" w:hAnsiTheme="minorEastAsia" w:cs="宋体"/>
        </w:rPr>
        <w:t>值此</w:t>
      </w:r>
      <w:r w:rsidR="00DE6D39" w:rsidRPr="005704A2">
        <w:rPr>
          <w:rFonts w:asciiTheme="minorEastAsia" w:hAnsiTheme="minorEastAsia" w:cs="宋体" w:hint="eastAsia"/>
        </w:rPr>
        <w:t>中华民族伟大复兴</w:t>
      </w:r>
      <w:r w:rsidR="00DE6D39" w:rsidRPr="005704A2">
        <w:rPr>
          <w:rFonts w:asciiTheme="minorEastAsia" w:hAnsiTheme="minorEastAsia" w:cs="宋体"/>
        </w:rPr>
        <w:t>的</w:t>
      </w:r>
      <w:r w:rsidR="00C512C7" w:rsidRPr="005704A2">
        <w:rPr>
          <w:rFonts w:asciiTheme="minorEastAsia" w:hAnsiTheme="minorEastAsia" w:cs="宋体"/>
        </w:rPr>
        <w:t>时代，让我们</w:t>
      </w:r>
      <w:r w:rsidR="00DE6D39" w:rsidRPr="005704A2">
        <w:rPr>
          <w:rFonts w:asciiTheme="minorEastAsia" w:hAnsiTheme="minorEastAsia" w:cs="宋体" w:hint="eastAsia"/>
        </w:rPr>
        <w:t>以</w:t>
      </w:r>
      <w:r w:rsidR="00EB271D" w:rsidRPr="005704A2">
        <w:rPr>
          <w:rFonts w:asciiTheme="minorEastAsia" w:hAnsiTheme="minorEastAsia" w:cs="宋体"/>
        </w:rPr>
        <w:t>更加高远的境界，开阔的胸襟，神圣的使命感，</w:t>
      </w:r>
      <w:r w:rsidR="00C512C7" w:rsidRPr="005704A2">
        <w:rPr>
          <w:rFonts w:asciiTheme="minorEastAsia" w:hAnsiTheme="minorEastAsia" w:cs="宋体" w:hint="eastAsia"/>
        </w:rPr>
        <w:t>让具有育人功能的数学教育理念成为数学教育的新方向、新追求，</w:t>
      </w:r>
      <w:r w:rsidR="00DE6D39" w:rsidRPr="005704A2">
        <w:rPr>
          <w:rFonts w:asciiTheme="minorEastAsia" w:hAnsiTheme="minorEastAsia" w:cs="宋体" w:hint="eastAsia"/>
        </w:rPr>
        <w:t>努力</w:t>
      </w:r>
      <w:r w:rsidR="00C512C7" w:rsidRPr="005704A2">
        <w:rPr>
          <w:rFonts w:asciiTheme="minorEastAsia" w:hAnsiTheme="minorEastAsia" w:cs="宋体"/>
        </w:rPr>
        <w:t>实现更加美好的教育理想</w:t>
      </w:r>
      <w:r w:rsidR="00C512C7" w:rsidRPr="005704A2">
        <w:rPr>
          <w:rFonts w:asciiTheme="minorEastAsia" w:hAnsiTheme="minorEastAsia" w:cs="宋体" w:hint="eastAsia"/>
        </w:rPr>
        <w:t>。</w:t>
      </w:r>
    </w:p>
    <w:p w:rsidR="00EB271D" w:rsidRPr="005704A2" w:rsidRDefault="00EB271D" w:rsidP="005704A2">
      <w:pPr>
        <w:spacing w:afterLines="50" w:after="156"/>
        <w:ind w:firstLineChars="200" w:firstLine="480"/>
        <w:rPr>
          <w:rFonts w:asciiTheme="minorEastAsia" w:hAnsiTheme="minorEastAsia" w:cs="宋体"/>
        </w:rPr>
      </w:pPr>
    </w:p>
    <w:p w:rsidR="009F349E" w:rsidRPr="007E06B2" w:rsidRDefault="009F349E" w:rsidP="007E06B2">
      <w:pPr>
        <w:spacing w:afterLines="50" w:after="156"/>
        <w:ind w:firstLineChars="200" w:firstLine="640"/>
        <w:rPr>
          <w:rFonts w:ascii="宋体" w:hAnsi="宋体" w:cs="宋体"/>
          <w:sz w:val="32"/>
          <w:szCs w:val="32"/>
        </w:rPr>
      </w:pPr>
    </w:p>
    <w:sectPr w:rsidR="009F349E" w:rsidRPr="007E06B2" w:rsidSect="00B941E6">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612" w:rsidRDefault="00584612" w:rsidP="007E06B2">
      <w:r>
        <w:separator/>
      </w:r>
    </w:p>
  </w:endnote>
  <w:endnote w:type="continuationSeparator" w:id="0">
    <w:p w:rsidR="00584612" w:rsidRDefault="00584612" w:rsidP="007E0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A00002EF" w:usb1="4000207B" w:usb2="00000000" w:usb3="00000000" w:csb0="0000019F" w:csb1="00000000"/>
  </w:font>
  <w:font w:name="punctuatio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612" w:rsidRDefault="00584612" w:rsidP="007E06B2">
      <w:r>
        <w:separator/>
      </w:r>
    </w:p>
  </w:footnote>
  <w:footnote w:type="continuationSeparator" w:id="0">
    <w:p w:rsidR="00584612" w:rsidRDefault="00584612" w:rsidP="007E06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0DD3E6"/>
    <w:multiLevelType w:val="singleLevel"/>
    <w:tmpl w:val="8E0DD3E6"/>
    <w:lvl w:ilvl="0">
      <w:start w:val="5"/>
      <w:numFmt w:val="chineseCounting"/>
      <w:suff w:val="nothing"/>
      <w:lvlText w:val="第%1、"/>
      <w:lvlJc w:val="left"/>
      <w:rPr>
        <w:rFonts w:hint="eastAsia"/>
      </w:rPr>
    </w:lvl>
  </w:abstractNum>
  <w:abstractNum w:abstractNumId="1">
    <w:nsid w:val="504FC647"/>
    <w:multiLevelType w:val="singleLevel"/>
    <w:tmpl w:val="504FC647"/>
    <w:lvl w:ilvl="0">
      <w:start w:val="3"/>
      <w:numFmt w:val="decimal"/>
      <w:lvlText w:val="%1."/>
      <w:lvlJc w:val="left"/>
      <w:pPr>
        <w:tabs>
          <w:tab w:val="left" w:pos="312"/>
        </w:tabs>
      </w:pPr>
    </w:lvl>
  </w:abstractNum>
  <w:abstractNum w:abstractNumId="2">
    <w:nsid w:val="5156025E"/>
    <w:multiLevelType w:val="singleLevel"/>
    <w:tmpl w:val="5156025E"/>
    <w:lvl w:ilvl="0">
      <w:start w:val="3"/>
      <w:numFmt w:val="chineseCounting"/>
      <w:suff w:val="space"/>
      <w:lvlText w:val="%1、"/>
      <w:lvlJc w:val="left"/>
      <w:rPr>
        <w:rFonts w:hint="eastAsia"/>
      </w:rPr>
    </w:lvl>
  </w:abstractNum>
  <w:abstractNum w:abstractNumId="3">
    <w:nsid w:val="56EC5692"/>
    <w:multiLevelType w:val="hybridMultilevel"/>
    <w:tmpl w:val="16229898"/>
    <w:lvl w:ilvl="0" w:tplc="C10433F2">
      <w:start w:val="1"/>
      <w:numFmt w:val="lowerLetter"/>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74896FC"/>
    <w:multiLevelType w:val="singleLevel"/>
    <w:tmpl w:val="574896FC"/>
    <w:lvl w:ilvl="0">
      <w:start w:val="1"/>
      <w:numFmt w:val="decimal"/>
      <w:suff w:val="nothing"/>
      <w:lvlText w:val="（%1）"/>
      <w:lvlJc w:val="left"/>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3F62"/>
    <w:rsid w:val="00002E16"/>
    <w:rsid w:val="00020A01"/>
    <w:rsid w:val="00026B2F"/>
    <w:rsid w:val="00051258"/>
    <w:rsid w:val="000613FF"/>
    <w:rsid w:val="00097FB1"/>
    <w:rsid w:val="000A7B4B"/>
    <w:rsid w:val="000B56BF"/>
    <w:rsid w:val="000C36D6"/>
    <w:rsid w:val="000E5B43"/>
    <w:rsid w:val="00127672"/>
    <w:rsid w:val="00127A3C"/>
    <w:rsid w:val="00132828"/>
    <w:rsid w:val="00165F72"/>
    <w:rsid w:val="001E6690"/>
    <w:rsid w:val="002006CE"/>
    <w:rsid w:val="00212F3A"/>
    <w:rsid w:val="00222736"/>
    <w:rsid w:val="00226198"/>
    <w:rsid w:val="00227633"/>
    <w:rsid w:val="00234E88"/>
    <w:rsid w:val="00234FC7"/>
    <w:rsid w:val="00260CB7"/>
    <w:rsid w:val="00280FAF"/>
    <w:rsid w:val="00284106"/>
    <w:rsid w:val="002B5092"/>
    <w:rsid w:val="002C31E6"/>
    <w:rsid w:val="002D7AEC"/>
    <w:rsid w:val="003546A8"/>
    <w:rsid w:val="00396472"/>
    <w:rsid w:val="003A726E"/>
    <w:rsid w:val="003D168B"/>
    <w:rsid w:val="003E34AF"/>
    <w:rsid w:val="003F38FC"/>
    <w:rsid w:val="00430F58"/>
    <w:rsid w:val="00441CFD"/>
    <w:rsid w:val="004427B3"/>
    <w:rsid w:val="00453EFE"/>
    <w:rsid w:val="004852AE"/>
    <w:rsid w:val="004B5C1C"/>
    <w:rsid w:val="004C0CAE"/>
    <w:rsid w:val="00501C0D"/>
    <w:rsid w:val="00544F1D"/>
    <w:rsid w:val="00557390"/>
    <w:rsid w:val="005704A2"/>
    <w:rsid w:val="00584612"/>
    <w:rsid w:val="005B692B"/>
    <w:rsid w:val="005E085B"/>
    <w:rsid w:val="005E3B27"/>
    <w:rsid w:val="005E4AFF"/>
    <w:rsid w:val="005F56A4"/>
    <w:rsid w:val="00610BC6"/>
    <w:rsid w:val="00614799"/>
    <w:rsid w:val="006319DB"/>
    <w:rsid w:val="00674491"/>
    <w:rsid w:val="006B6388"/>
    <w:rsid w:val="006F0B0D"/>
    <w:rsid w:val="007075D6"/>
    <w:rsid w:val="00713838"/>
    <w:rsid w:val="00760530"/>
    <w:rsid w:val="0076202C"/>
    <w:rsid w:val="00775D81"/>
    <w:rsid w:val="00785640"/>
    <w:rsid w:val="007878E9"/>
    <w:rsid w:val="00794F35"/>
    <w:rsid w:val="007B0F24"/>
    <w:rsid w:val="007B7AD3"/>
    <w:rsid w:val="007D2CA9"/>
    <w:rsid w:val="007D602F"/>
    <w:rsid w:val="007E06B2"/>
    <w:rsid w:val="008018CE"/>
    <w:rsid w:val="008249E5"/>
    <w:rsid w:val="00842FCD"/>
    <w:rsid w:val="00857A11"/>
    <w:rsid w:val="00864F30"/>
    <w:rsid w:val="008C4900"/>
    <w:rsid w:val="008C50F5"/>
    <w:rsid w:val="008D38A0"/>
    <w:rsid w:val="0092758A"/>
    <w:rsid w:val="00931F05"/>
    <w:rsid w:val="0094596F"/>
    <w:rsid w:val="00960E2E"/>
    <w:rsid w:val="0099770B"/>
    <w:rsid w:val="009A4980"/>
    <w:rsid w:val="009C12E3"/>
    <w:rsid w:val="009D3F62"/>
    <w:rsid w:val="009F349E"/>
    <w:rsid w:val="00A23148"/>
    <w:rsid w:val="00A336C0"/>
    <w:rsid w:val="00A365F4"/>
    <w:rsid w:val="00A62505"/>
    <w:rsid w:val="00A818DF"/>
    <w:rsid w:val="00AA0574"/>
    <w:rsid w:val="00AA0E47"/>
    <w:rsid w:val="00AC0A49"/>
    <w:rsid w:val="00AD7C41"/>
    <w:rsid w:val="00AF688F"/>
    <w:rsid w:val="00AF72A5"/>
    <w:rsid w:val="00B505B0"/>
    <w:rsid w:val="00B66236"/>
    <w:rsid w:val="00B70258"/>
    <w:rsid w:val="00B72EFB"/>
    <w:rsid w:val="00B838BC"/>
    <w:rsid w:val="00B87B18"/>
    <w:rsid w:val="00B941E6"/>
    <w:rsid w:val="00C442FD"/>
    <w:rsid w:val="00C512C7"/>
    <w:rsid w:val="00C76287"/>
    <w:rsid w:val="00C8709E"/>
    <w:rsid w:val="00C9597D"/>
    <w:rsid w:val="00CC0AE4"/>
    <w:rsid w:val="00CC37AB"/>
    <w:rsid w:val="00CD0F00"/>
    <w:rsid w:val="00CD5A2E"/>
    <w:rsid w:val="00D075ED"/>
    <w:rsid w:val="00D2291E"/>
    <w:rsid w:val="00D73E48"/>
    <w:rsid w:val="00DA312A"/>
    <w:rsid w:val="00DB1ADF"/>
    <w:rsid w:val="00DB5C8C"/>
    <w:rsid w:val="00DD73B1"/>
    <w:rsid w:val="00DE0589"/>
    <w:rsid w:val="00DE6D39"/>
    <w:rsid w:val="00E12ED5"/>
    <w:rsid w:val="00E25645"/>
    <w:rsid w:val="00E546E1"/>
    <w:rsid w:val="00E62585"/>
    <w:rsid w:val="00E73026"/>
    <w:rsid w:val="00EA3F59"/>
    <w:rsid w:val="00EB271D"/>
    <w:rsid w:val="00F25ACA"/>
    <w:rsid w:val="00F363F8"/>
    <w:rsid w:val="00F433A6"/>
    <w:rsid w:val="00F4595B"/>
    <w:rsid w:val="00F53B36"/>
    <w:rsid w:val="00F53DD1"/>
    <w:rsid w:val="00F64B70"/>
    <w:rsid w:val="00F90FAD"/>
    <w:rsid w:val="00FA22D4"/>
    <w:rsid w:val="00FB1DD5"/>
    <w:rsid w:val="00FE7D33"/>
    <w:rsid w:val="00FF25E5"/>
    <w:rsid w:val="00FF7233"/>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D33"/>
    <w:pPr>
      <w:widowControl w:val="0"/>
      <w:jc w:val="both"/>
    </w:pPr>
  </w:style>
  <w:style w:type="paragraph" w:styleId="1">
    <w:name w:val="heading 1"/>
    <w:basedOn w:val="a"/>
    <w:next w:val="a"/>
    <w:link w:val="1Char"/>
    <w:uiPriority w:val="9"/>
    <w:qFormat/>
    <w:rsid w:val="007E06B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E06B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53DD1"/>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F53DD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2EFB"/>
    <w:pPr>
      <w:widowControl/>
      <w:spacing w:before="100" w:beforeAutospacing="1" w:after="100" w:afterAutospacing="1"/>
      <w:jc w:val="left"/>
    </w:pPr>
    <w:rPr>
      <w:rFonts w:ascii="Times New Roman" w:hAnsi="Times New Roman" w:cs="Times New Roman"/>
      <w:kern w:val="0"/>
    </w:rPr>
  </w:style>
  <w:style w:type="paragraph" w:styleId="a4">
    <w:name w:val="Balloon Text"/>
    <w:basedOn w:val="a"/>
    <w:link w:val="Char"/>
    <w:uiPriority w:val="99"/>
    <w:semiHidden/>
    <w:unhideWhenUsed/>
    <w:rsid w:val="00222736"/>
    <w:rPr>
      <w:sz w:val="18"/>
      <w:szCs w:val="18"/>
    </w:rPr>
  </w:style>
  <w:style w:type="character" w:customStyle="1" w:styleId="Char">
    <w:name w:val="批注框文本 Char"/>
    <w:basedOn w:val="a0"/>
    <w:link w:val="a4"/>
    <w:uiPriority w:val="99"/>
    <w:semiHidden/>
    <w:rsid w:val="00222736"/>
    <w:rPr>
      <w:sz w:val="18"/>
      <w:szCs w:val="18"/>
    </w:rPr>
  </w:style>
  <w:style w:type="character" w:customStyle="1" w:styleId="1Char">
    <w:name w:val="标题 1 Char"/>
    <w:basedOn w:val="a0"/>
    <w:link w:val="1"/>
    <w:uiPriority w:val="9"/>
    <w:rsid w:val="007E06B2"/>
    <w:rPr>
      <w:b/>
      <w:bCs/>
      <w:kern w:val="44"/>
      <w:sz w:val="44"/>
      <w:szCs w:val="44"/>
    </w:rPr>
  </w:style>
  <w:style w:type="character" w:customStyle="1" w:styleId="2Char">
    <w:name w:val="标题 2 Char"/>
    <w:basedOn w:val="a0"/>
    <w:link w:val="2"/>
    <w:uiPriority w:val="9"/>
    <w:rsid w:val="007E06B2"/>
    <w:rPr>
      <w:rFonts w:asciiTheme="majorHAnsi" w:eastAsiaTheme="majorEastAsia" w:hAnsiTheme="majorHAnsi" w:cstheme="majorBidi"/>
      <w:b/>
      <w:bCs/>
      <w:sz w:val="32"/>
      <w:szCs w:val="32"/>
    </w:rPr>
  </w:style>
  <w:style w:type="paragraph" w:styleId="a5">
    <w:name w:val="header"/>
    <w:basedOn w:val="a"/>
    <w:link w:val="Char0"/>
    <w:uiPriority w:val="99"/>
    <w:unhideWhenUsed/>
    <w:rsid w:val="007E06B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E06B2"/>
    <w:rPr>
      <w:sz w:val="18"/>
      <w:szCs w:val="18"/>
    </w:rPr>
  </w:style>
  <w:style w:type="paragraph" w:styleId="a6">
    <w:name w:val="footer"/>
    <w:basedOn w:val="a"/>
    <w:link w:val="Char1"/>
    <w:uiPriority w:val="99"/>
    <w:unhideWhenUsed/>
    <w:rsid w:val="007E06B2"/>
    <w:pPr>
      <w:tabs>
        <w:tab w:val="center" w:pos="4153"/>
        <w:tab w:val="right" w:pos="8306"/>
      </w:tabs>
      <w:snapToGrid w:val="0"/>
      <w:jc w:val="left"/>
    </w:pPr>
    <w:rPr>
      <w:sz w:val="18"/>
      <w:szCs w:val="18"/>
    </w:rPr>
  </w:style>
  <w:style w:type="character" w:customStyle="1" w:styleId="Char1">
    <w:name w:val="页脚 Char"/>
    <w:basedOn w:val="a0"/>
    <w:link w:val="a6"/>
    <w:uiPriority w:val="99"/>
    <w:rsid w:val="007E06B2"/>
    <w:rPr>
      <w:sz w:val="18"/>
      <w:szCs w:val="18"/>
    </w:rPr>
  </w:style>
  <w:style w:type="paragraph" w:styleId="a7">
    <w:name w:val="List Paragraph"/>
    <w:basedOn w:val="a"/>
    <w:uiPriority w:val="34"/>
    <w:qFormat/>
    <w:rsid w:val="00A336C0"/>
    <w:pPr>
      <w:ind w:firstLineChars="200" w:firstLine="420"/>
    </w:pPr>
  </w:style>
  <w:style w:type="character" w:customStyle="1" w:styleId="3Char">
    <w:name w:val="标题 3 Char"/>
    <w:basedOn w:val="a0"/>
    <w:link w:val="3"/>
    <w:uiPriority w:val="9"/>
    <w:rsid w:val="00F53DD1"/>
    <w:rPr>
      <w:b/>
      <w:bCs/>
      <w:sz w:val="32"/>
      <w:szCs w:val="32"/>
    </w:rPr>
  </w:style>
  <w:style w:type="character" w:customStyle="1" w:styleId="4Char">
    <w:name w:val="标题 4 Char"/>
    <w:basedOn w:val="a0"/>
    <w:link w:val="4"/>
    <w:uiPriority w:val="9"/>
    <w:rsid w:val="00F53DD1"/>
    <w:rPr>
      <w:rFonts w:asciiTheme="majorHAnsi" w:eastAsiaTheme="majorEastAsia" w:hAnsiTheme="majorHAnsi" w:cstheme="maj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10777">
      <w:bodyDiv w:val="1"/>
      <w:marLeft w:val="0"/>
      <w:marRight w:val="0"/>
      <w:marTop w:val="0"/>
      <w:marBottom w:val="0"/>
      <w:divBdr>
        <w:top w:val="none" w:sz="0" w:space="0" w:color="auto"/>
        <w:left w:val="none" w:sz="0" w:space="0" w:color="auto"/>
        <w:bottom w:val="none" w:sz="0" w:space="0" w:color="auto"/>
        <w:right w:val="none" w:sz="0" w:space="0" w:color="auto"/>
      </w:divBdr>
      <w:divsChild>
        <w:div w:id="1571034914">
          <w:marLeft w:val="0"/>
          <w:marRight w:val="0"/>
          <w:marTop w:val="0"/>
          <w:marBottom w:val="0"/>
          <w:divBdr>
            <w:top w:val="none" w:sz="0" w:space="0" w:color="auto"/>
            <w:left w:val="none" w:sz="0" w:space="0" w:color="auto"/>
            <w:bottom w:val="none" w:sz="0" w:space="0" w:color="auto"/>
            <w:right w:val="none" w:sz="0" w:space="0" w:color="auto"/>
          </w:divBdr>
        </w:div>
      </w:divsChild>
    </w:div>
    <w:div w:id="190923059">
      <w:bodyDiv w:val="1"/>
      <w:marLeft w:val="0"/>
      <w:marRight w:val="0"/>
      <w:marTop w:val="0"/>
      <w:marBottom w:val="0"/>
      <w:divBdr>
        <w:top w:val="none" w:sz="0" w:space="0" w:color="auto"/>
        <w:left w:val="none" w:sz="0" w:space="0" w:color="auto"/>
        <w:bottom w:val="none" w:sz="0" w:space="0" w:color="auto"/>
        <w:right w:val="none" w:sz="0" w:space="0" w:color="auto"/>
      </w:divBdr>
    </w:div>
    <w:div w:id="710307295">
      <w:bodyDiv w:val="1"/>
      <w:marLeft w:val="0"/>
      <w:marRight w:val="0"/>
      <w:marTop w:val="0"/>
      <w:marBottom w:val="0"/>
      <w:divBdr>
        <w:top w:val="none" w:sz="0" w:space="0" w:color="auto"/>
        <w:left w:val="none" w:sz="0" w:space="0" w:color="auto"/>
        <w:bottom w:val="none" w:sz="0" w:space="0" w:color="auto"/>
        <w:right w:val="none" w:sz="0" w:space="0" w:color="auto"/>
      </w:divBdr>
    </w:div>
    <w:div w:id="1055468109">
      <w:bodyDiv w:val="1"/>
      <w:marLeft w:val="0"/>
      <w:marRight w:val="0"/>
      <w:marTop w:val="0"/>
      <w:marBottom w:val="0"/>
      <w:divBdr>
        <w:top w:val="none" w:sz="0" w:space="0" w:color="auto"/>
        <w:left w:val="none" w:sz="0" w:space="0" w:color="auto"/>
        <w:bottom w:val="none" w:sz="0" w:space="0" w:color="auto"/>
        <w:right w:val="none" w:sz="0" w:space="0" w:color="auto"/>
      </w:divBdr>
    </w:div>
    <w:div w:id="1116677030">
      <w:bodyDiv w:val="1"/>
      <w:marLeft w:val="0"/>
      <w:marRight w:val="0"/>
      <w:marTop w:val="0"/>
      <w:marBottom w:val="0"/>
      <w:divBdr>
        <w:top w:val="none" w:sz="0" w:space="0" w:color="auto"/>
        <w:left w:val="none" w:sz="0" w:space="0" w:color="auto"/>
        <w:bottom w:val="none" w:sz="0" w:space="0" w:color="auto"/>
        <w:right w:val="none" w:sz="0" w:space="0" w:color="auto"/>
      </w:divBdr>
    </w:div>
    <w:div w:id="1202596444">
      <w:bodyDiv w:val="1"/>
      <w:marLeft w:val="0"/>
      <w:marRight w:val="0"/>
      <w:marTop w:val="0"/>
      <w:marBottom w:val="0"/>
      <w:divBdr>
        <w:top w:val="none" w:sz="0" w:space="0" w:color="auto"/>
        <w:left w:val="none" w:sz="0" w:space="0" w:color="auto"/>
        <w:bottom w:val="none" w:sz="0" w:space="0" w:color="auto"/>
        <w:right w:val="none" w:sz="0" w:space="0" w:color="auto"/>
      </w:divBdr>
      <w:divsChild>
        <w:div w:id="873541193">
          <w:marLeft w:val="0"/>
          <w:marRight w:val="0"/>
          <w:marTop w:val="0"/>
          <w:marBottom w:val="0"/>
          <w:divBdr>
            <w:top w:val="none" w:sz="0" w:space="0" w:color="auto"/>
            <w:left w:val="none" w:sz="0" w:space="0" w:color="auto"/>
            <w:bottom w:val="none" w:sz="0" w:space="0" w:color="auto"/>
            <w:right w:val="none" w:sz="0" w:space="0" w:color="auto"/>
          </w:divBdr>
        </w:div>
      </w:divsChild>
    </w:div>
    <w:div w:id="1567498533">
      <w:bodyDiv w:val="1"/>
      <w:marLeft w:val="0"/>
      <w:marRight w:val="0"/>
      <w:marTop w:val="0"/>
      <w:marBottom w:val="0"/>
      <w:divBdr>
        <w:top w:val="none" w:sz="0" w:space="0" w:color="auto"/>
        <w:left w:val="none" w:sz="0" w:space="0" w:color="auto"/>
        <w:bottom w:val="none" w:sz="0" w:space="0" w:color="auto"/>
        <w:right w:val="none" w:sz="0" w:space="0" w:color="auto"/>
      </w:divBdr>
    </w:div>
    <w:div w:id="1633441637">
      <w:bodyDiv w:val="1"/>
      <w:marLeft w:val="0"/>
      <w:marRight w:val="0"/>
      <w:marTop w:val="0"/>
      <w:marBottom w:val="0"/>
      <w:divBdr>
        <w:top w:val="none" w:sz="0" w:space="0" w:color="auto"/>
        <w:left w:val="none" w:sz="0" w:space="0" w:color="auto"/>
        <w:bottom w:val="none" w:sz="0" w:space="0" w:color="auto"/>
        <w:right w:val="none" w:sz="0" w:space="0" w:color="auto"/>
      </w:divBdr>
    </w:div>
    <w:div w:id="1706440399">
      <w:bodyDiv w:val="1"/>
      <w:marLeft w:val="0"/>
      <w:marRight w:val="0"/>
      <w:marTop w:val="0"/>
      <w:marBottom w:val="0"/>
      <w:divBdr>
        <w:top w:val="none" w:sz="0" w:space="0" w:color="auto"/>
        <w:left w:val="none" w:sz="0" w:space="0" w:color="auto"/>
        <w:bottom w:val="none" w:sz="0" w:space="0" w:color="auto"/>
        <w:right w:val="none" w:sz="0" w:space="0" w:color="auto"/>
      </w:divBdr>
      <w:divsChild>
        <w:div w:id="1241646243">
          <w:marLeft w:val="0"/>
          <w:marRight w:val="0"/>
          <w:marTop w:val="0"/>
          <w:marBottom w:val="0"/>
          <w:divBdr>
            <w:top w:val="none" w:sz="0" w:space="0" w:color="auto"/>
            <w:left w:val="none" w:sz="0" w:space="0" w:color="auto"/>
            <w:bottom w:val="none" w:sz="0" w:space="0" w:color="auto"/>
            <w:right w:val="none" w:sz="0" w:space="0" w:color="auto"/>
          </w:divBdr>
        </w:div>
      </w:divsChild>
    </w:div>
    <w:div w:id="1908413877">
      <w:bodyDiv w:val="1"/>
      <w:marLeft w:val="0"/>
      <w:marRight w:val="0"/>
      <w:marTop w:val="0"/>
      <w:marBottom w:val="0"/>
      <w:divBdr>
        <w:top w:val="none" w:sz="0" w:space="0" w:color="auto"/>
        <w:left w:val="none" w:sz="0" w:space="0" w:color="auto"/>
        <w:bottom w:val="none" w:sz="0" w:space="0" w:color="auto"/>
        <w:right w:val="none" w:sz="0" w:space="0" w:color="auto"/>
      </w:divBdr>
      <w:divsChild>
        <w:div w:id="18781531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7.wmf"/><Relationship Id="rId42" Type="http://schemas.openxmlformats.org/officeDocument/2006/relationships/image" Target="media/image16.wmf"/><Relationship Id="rId47" Type="http://schemas.openxmlformats.org/officeDocument/2006/relationships/oleObject" Target="embeddings/oleObject22.bin"/><Relationship Id="rId63" Type="http://schemas.openxmlformats.org/officeDocument/2006/relationships/oleObject" Target="embeddings/oleObject32.bin"/><Relationship Id="rId68" Type="http://schemas.openxmlformats.org/officeDocument/2006/relationships/image" Target="media/image27.wmf"/><Relationship Id="rId84" Type="http://schemas.openxmlformats.org/officeDocument/2006/relationships/oleObject" Target="embeddings/oleObject42.bin"/><Relationship Id="rId89" Type="http://schemas.openxmlformats.org/officeDocument/2006/relationships/oleObject" Target="embeddings/oleObject45.bin"/><Relationship Id="rId16" Type="http://schemas.openxmlformats.org/officeDocument/2006/relationships/oleObject" Target="embeddings/oleObject5.bin"/><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oleObject" Target="embeddings/oleObject16.bin"/><Relationship Id="rId53" Type="http://schemas.openxmlformats.org/officeDocument/2006/relationships/oleObject" Target="embeddings/oleObject27.bin"/><Relationship Id="rId58" Type="http://schemas.openxmlformats.org/officeDocument/2006/relationships/image" Target="media/image22.png"/><Relationship Id="rId74" Type="http://schemas.openxmlformats.org/officeDocument/2006/relationships/oleObject" Target="embeddings/oleObject37.bin"/><Relationship Id="rId79" Type="http://schemas.openxmlformats.org/officeDocument/2006/relationships/image" Target="media/image33.wmf"/><Relationship Id="rId5" Type="http://schemas.openxmlformats.org/officeDocument/2006/relationships/webSettings" Target="webSettings.xml"/><Relationship Id="rId90" Type="http://schemas.openxmlformats.org/officeDocument/2006/relationships/oleObject" Target="embeddings/oleObject46.bin"/><Relationship Id="rId95" Type="http://schemas.openxmlformats.org/officeDocument/2006/relationships/theme" Target="theme/theme1.xml"/><Relationship Id="rId22" Type="http://schemas.openxmlformats.org/officeDocument/2006/relationships/oleObject" Target="embeddings/oleObject8.bin"/><Relationship Id="rId27" Type="http://schemas.openxmlformats.org/officeDocument/2006/relationships/image" Target="media/image10.wmf"/><Relationship Id="rId43" Type="http://schemas.openxmlformats.org/officeDocument/2006/relationships/oleObject" Target="embeddings/oleObject20.bin"/><Relationship Id="rId48" Type="http://schemas.openxmlformats.org/officeDocument/2006/relationships/oleObject" Target="embeddings/oleObject23.bin"/><Relationship Id="rId64" Type="http://schemas.openxmlformats.org/officeDocument/2006/relationships/image" Target="media/image25.png"/><Relationship Id="rId69" Type="http://schemas.openxmlformats.org/officeDocument/2006/relationships/image" Target="media/image28.wmf"/><Relationship Id="rId8" Type="http://schemas.openxmlformats.org/officeDocument/2006/relationships/image" Target="media/image1.wmf"/><Relationship Id="rId51" Type="http://schemas.openxmlformats.org/officeDocument/2006/relationships/oleObject" Target="embeddings/oleObject26.bin"/><Relationship Id="rId72" Type="http://schemas.openxmlformats.org/officeDocument/2006/relationships/oleObject" Target="embeddings/oleObject36.bin"/><Relationship Id="rId80" Type="http://schemas.openxmlformats.org/officeDocument/2006/relationships/oleObject" Target="embeddings/oleObject40.bin"/><Relationship Id="rId85" Type="http://schemas.openxmlformats.org/officeDocument/2006/relationships/image" Target="media/image36.wmf"/><Relationship Id="rId93" Type="http://schemas.openxmlformats.org/officeDocument/2006/relationships/oleObject" Target="embeddings/oleObject48.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image" Target="media/image18.wmf"/><Relationship Id="rId59" Type="http://schemas.openxmlformats.org/officeDocument/2006/relationships/oleObject" Target="embeddings/oleObject30.bin"/><Relationship Id="rId67" Type="http://schemas.openxmlformats.org/officeDocument/2006/relationships/oleObject" Target="embeddings/oleObject34.bin"/><Relationship Id="rId20" Type="http://schemas.openxmlformats.org/officeDocument/2006/relationships/oleObject" Target="embeddings/oleObject7.bin"/><Relationship Id="rId41" Type="http://schemas.openxmlformats.org/officeDocument/2006/relationships/oleObject" Target="embeddings/oleObject19.bin"/><Relationship Id="rId54" Type="http://schemas.openxmlformats.org/officeDocument/2006/relationships/image" Target="media/image20.wmf"/><Relationship Id="rId62" Type="http://schemas.openxmlformats.org/officeDocument/2006/relationships/image" Target="media/image24.png"/><Relationship Id="rId70" Type="http://schemas.openxmlformats.org/officeDocument/2006/relationships/oleObject" Target="embeddings/oleObject35.bin"/><Relationship Id="rId75" Type="http://schemas.openxmlformats.org/officeDocument/2006/relationships/image" Target="media/image31.wmf"/><Relationship Id="rId83" Type="http://schemas.openxmlformats.org/officeDocument/2006/relationships/image" Target="media/image35.wmf"/><Relationship Id="rId88" Type="http://schemas.openxmlformats.org/officeDocument/2006/relationships/oleObject" Target="embeddings/oleObject44.bin"/><Relationship Id="rId91" Type="http://schemas.openxmlformats.org/officeDocument/2006/relationships/oleObject" Target="embeddings/oleObject47.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image" Target="media/image14.wmf"/><Relationship Id="rId49" Type="http://schemas.openxmlformats.org/officeDocument/2006/relationships/oleObject" Target="embeddings/oleObject24.bin"/><Relationship Id="rId57" Type="http://schemas.openxmlformats.org/officeDocument/2006/relationships/oleObject" Target="embeddings/oleObject29.bin"/><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image" Target="media/image17.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oleObject" Target="embeddings/oleObject33.bin"/><Relationship Id="rId73" Type="http://schemas.openxmlformats.org/officeDocument/2006/relationships/image" Target="media/image30.wmf"/><Relationship Id="rId78" Type="http://schemas.openxmlformats.org/officeDocument/2006/relationships/oleObject" Target="embeddings/oleObject39.bin"/><Relationship Id="rId81" Type="http://schemas.openxmlformats.org/officeDocument/2006/relationships/image" Target="media/image34.wmf"/><Relationship Id="rId86" Type="http://schemas.openxmlformats.org/officeDocument/2006/relationships/oleObject" Target="embeddings/oleObject43.bin"/><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oleObject" Target="embeddings/oleObject18.bin"/><Relationship Id="rId34" Type="http://schemas.openxmlformats.org/officeDocument/2006/relationships/image" Target="media/image13.wmf"/><Relationship Id="rId50" Type="http://schemas.openxmlformats.org/officeDocument/2006/relationships/oleObject" Target="embeddings/oleObject25.bin"/><Relationship Id="rId55" Type="http://schemas.openxmlformats.org/officeDocument/2006/relationships/oleObject" Target="embeddings/oleObject28.bin"/><Relationship Id="rId76" Type="http://schemas.openxmlformats.org/officeDocument/2006/relationships/oleObject" Target="embeddings/oleObject38.bin"/><Relationship Id="rId7" Type="http://schemas.openxmlformats.org/officeDocument/2006/relationships/endnotes" Target="endnotes.xml"/><Relationship Id="rId71" Type="http://schemas.openxmlformats.org/officeDocument/2006/relationships/image" Target="media/image29.wmf"/><Relationship Id="rId92" Type="http://schemas.openxmlformats.org/officeDocument/2006/relationships/image" Target="media/image38.wmf"/><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9.bin"/><Relationship Id="rId40" Type="http://schemas.openxmlformats.org/officeDocument/2006/relationships/image" Target="media/image15.wmf"/><Relationship Id="rId45" Type="http://schemas.openxmlformats.org/officeDocument/2006/relationships/oleObject" Target="embeddings/oleObject21.bin"/><Relationship Id="rId66" Type="http://schemas.openxmlformats.org/officeDocument/2006/relationships/image" Target="media/image26.wmf"/><Relationship Id="rId87" Type="http://schemas.openxmlformats.org/officeDocument/2006/relationships/image" Target="media/image37.wmf"/><Relationship Id="rId61" Type="http://schemas.openxmlformats.org/officeDocument/2006/relationships/oleObject" Target="embeddings/oleObject31.bin"/><Relationship Id="rId82" Type="http://schemas.openxmlformats.org/officeDocument/2006/relationships/oleObject" Target="embeddings/oleObject41.bin"/><Relationship Id="rId19" Type="http://schemas.openxmlformats.org/officeDocument/2006/relationships/image" Target="media/image6.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oleObject" Target="embeddings/oleObject15.bin"/><Relationship Id="rId56" Type="http://schemas.openxmlformats.org/officeDocument/2006/relationships/image" Target="media/image21.png"/><Relationship Id="rId77" Type="http://schemas.openxmlformats.org/officeDocument/2006/relationships/image" Target="media/image3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943</TotalTime>
  <Pages>8</Pages>
  <Words>1061</Words>
  <Characters>6050</Characters>
  <Application>Microsoft Office Word</Application>
  <DocSecurity>0</DocSecurity>
  <Lines>50</Lines>
  <Paragraphs>14</Paragraphs>
  <ScaleCrop>false</ScaleCrop>
  <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LiuW</cp:lastModifiedBy>
  <cp:revision>83</cp:revision>
  <dcterms:created xsi:type="dcterms:W3CDTF">2018-07-11T02:09:00Z</dcterms:created>
  <dcterms:modified xsi:type="dcterms:W3CDTF">2019-01-14T09:02:00Z</dcterms:modified>
</cp:coreProperties>
</file>