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803390" w14:textId="77777777" w:rsidR="00EA1CAE" w:rsidRDefault="004C2CA6">
      <w:pPr>
        <w:jc w:val="left"/>
        <w:rPr>
          <w:rFonts w:ascii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附件</w:t>
      </w:r>
      <w:r>
        <w:rPr>
          <w:rFonts w:asciiTheme="minorEastAsia" w:hAnsiTheme="minorEastAsia"/>
          <w:b/>
          <w:color w:val="000000" w:themeColor="text1"/>
          <w:sz w:val="32"/>
          <w:szCs w:val="32"/>
        </w:rPr>
        <w:t>2</w:t>
      </w: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：</w:t>
      </w:r>
    </w:p>
    <w:p w14:paraId="3646EFAF" w14:textId="77777777" w:rsidR="00EA1CAE" w:rsidRDefault="004C2CA6">
      <w:pPr>
        <w:jc w:val="center"/>
        <w:rPr>
          <w:rFonts w:ascii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中国石油大学（华东）理学院</w:t>
      </w:r>
    </w:p>
    <w:p w14:paraId="5A65D448" w14:textId="77777777" w:rsidR="00EA1CAE" w:rsidRDefault="004C2CA6">
      <w:pPr>
        <w:spacing w:line="360" w:lineRule="auto"/>
        <w:jc w:val="center"/>
        <w:rPr>
          <w:rFonts w:ascii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第一次研究生代表大会代表名额</w:t>
      </w:r>
    </w:p>
    <w:p w14:paraId="0F8DA17B" w14:textId="77777777" w:rsidR="00EA1CAE" w:rsidRDefault="00EA1CAE">
      <w:pPr>
        <w:jc w:val="center"/>
        <w:rPr>
          <w:rFonts w:asciiTheme="minorEastAsia" w:hAnsiTheme="minorEastAsia"/>
          <w:b/>
          <w:color w:val="000000" w:themeColor="text1"/>
          <w:sz w:val="15"/>
          <w:szCs w:val="15"/>
        </w:rPr>
      </w:pPr>
    </w:p>
    <w:tbl>
      <w:tblPr>
        <w:tblStyle w:val="a7"/>
        <w:tblW w:w="7734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245"/>
        <w:gridCol w:w="2489"/>
      </w:tblGrid>
      <w:tr w:rsidR="00EA1CAE" w14:paraId="1B6E79F1" w14:textId="77777777">
        <w:trPr>
          <w:trHeight w:val="408"/>
        </w:trPr>
        <w:tc>
          <w:tcPr>
            <w:tcW w:w="5245" w:type="dxa"/>
            <w:vAlign w:val="center"/>
          </w:tcPr>
          <w:p w14:paraId="47789E8F" w14:textId="77777777" w:rsidR="00EA1CAE" w:rsidRDefault="004C2CA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4"/>
              </w:rPr>
              <w:t>代表团</w:t>
            </w:r>
          </w:p>
        </w:tc>
        <w:tc>
          <w:tcPr>
            <w:tcW w:w="2489" w:type="dxa"/>
            <w:vAlign w:val="center"/>
          </w:tcPr>
          <w:p w14:paraId="7967BA99" w14:textId="77777777" w:rsidR="00EA1CAE" w:rsidRDefault="004C2CA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代表名额</w:t>
            </w:r>
          </w:p>
        </w:tc>
      </w:tr>
      <w:tr w:rsidR="00EA1CAE" w14:paraId="5EDBBC99" w14:textId="77777777">
        <w:trPr>
          <w:trHeight w:val="408"/>
        </w:trPr>
        <w:tc>
          <w:tcPr>
            <w:tcW w:w="5245" w:type="dxa"/>
            <w:vAlign w:val="center"/>
          </w:tcPr>
          <w:p w14:paraId="7848DDDA" w14:textId="77777777" w:rsidR="00EA1CAE" w:rsidRDefault="004C2CA6">
            <w:pPr>
              <w:jc w:val="center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2018</w:t>
            </w: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级</w:t>
            </w:r>
          </w:p>
        </w:tc>
        <w:tc>
          <w:tcPr>
            <w:tcW w:w="2489" w:type="dxa"/>
            <w:vAlign w:val="center"/>
          </w:tcPr>
          <w:p w14:paraId="1E73E317" w14:textId="77777777" w:rsidR="00EA1CAE" w:rsidRDefault="004C2C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1CAE" w14:paraId="78F189BB" w14:textId="77777777">
        <w:trPr>
          <w:trHeight w:val="408"/>
        </w:trPr>
        <w:tc>
          <w:tcPr>
            <w:tcW w:w="5245" w:type="dxa"/>
            <w:vAlign w:val="center"/>
          </w:tcPr>
          <w:p w14:paraId="2EDF3238" w14:textId="77777777" w:rsidR="00EA1CAE" w:rsidRDefault="004C2CA6">
            <w:pPr>
              <w:jc w:val="center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2019</w:t>
            </w: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级</w:t>
            </w:r>
          </w:p>
        </w:tc>
        <w:tc>
          <w:tcPr>
            <w:tcW w:w="2489" w:type="dxa"/>
            <w:vAlign w:val="center"/>
          </w:tcPr>
          <w:p w14:paraId="439652C1" w14:textId="77777777" w:rsidR="00EA1CAE" w:rsidRDefault="004C2C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7</w:t>
            </w:r>
          </w:p>
        </w:tc>
      </w:tr>
      <w:tr w:rsidR="00EA1CAE" w14:paraId="6FBC8A67" w14:textId="77777777">
        <w:trPr>
          <w:trHeight w:val="408"/>
        </w:trPr>
        <w:tc>
          <w:tcPr>
            <w:tcW w:w="5245" w:type="dxa"/>
            <w:vAlign w:val="center"/>
          </w:tcPr>
          <w:p w14:paraId="653DC00B" w14:textId="77777777" w:rsidR="00EA1CAE" w:rsidRDefault="004C2CA6">
            <w:pPr>
              <w:jc w:val="center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2020</w:t>
            </w: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级</w:t>
            </w:r>
          </w:p>
        </w:tc>
        <w:tc>
          <w:tcPr>
            <w:tcW w:w="2489" w:type="dxa"/>
            <w:vAlign w:val="center"/>
          </w:tcPr>
          <w:p w14:paraId="0CFD629B" w14:textId="77777777" w:rsidR="00EA1CAE" w:rsidRDefault="004C2C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8</w:t>
            </w:r>
          </w:p>
        </w:tc>
      </w:tr>
      <w:tr w:rsidR="00EA1CAE" w14:paraId="190DC17F" w14:textId="77777777">
        <w:trPr>
          <w:trHeight w:val="408"/>
        </w:trPr>
        <w:tc>
          <w:tcPr>
            <w:tcW w:w="5245" w:type="dxa"/>
            <w:vAlign w:val="center"/>
          </w:tcPr>
          <w:p w14:paraId="2F16972B" w14:textId="77777777" w:rsidR="00EA1CAE" w:rsidRDefault="004C2CA6">
            <w:pPr>
              <w:jc w:val="center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博士</w:t>
            </w:r>
          </w:p>
        </w:tc>
        <w:tc>
          <w:tcPr>
            <w:tcW w:w="2489" w:type="dxa"/>
            <w:vAlign w:val="center"/>
          </w:tcPr>
          <w:p w14:paraId="10B208F1" w14:textId="77777777" w:rsidR="00EA1CAE" w:rsidRDefault="004C2C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2</w:t>
            </w:r>
          </w:p>
        </w:tc>
      </w:tr>
      <w:tr w:rsidR="00EA1CAE" w14:paraId="5573B7A6" w14:textId="77777777">
        <w:trPr>
          <w:trHeight w:val="408"/>
        </w:trPr>
        <w:tc>
          <w:tcPr>
            <w:tcW w:w="5245" w:type="dxa"/>
            <w:vAlign w:val="center"/>
          </w:tcPr>
          <w:p w14:paraId="3FC4E49A" w14:textId="77777777" w:rsidR="00EA1CAE" w:rsidRDefault="004C2CA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总计</w:t>
            </w:r>
          </w:p>
        </w:tc>
        <w:tc>
          <w:tcPr>
            <w:tcW w:w="2489" w:type="dxa"/>
            <w:vAlign w:val="center"/>
          </w:tcPr>
          <w:p w14:paraId="7F82BC03" w14:textId="77777777" w:rsidR="00EA1CAE" w:rsidRDefault="004C2C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22</w:t>
            </w:r>
          </w:p>
        </w:tc>
      </w:tr>
    </w:tbl>
    <w:p w14:paraId="53593F2F" w14:textId="77777777" w:rsidR="00EA1CAE" w:rsidRDefault="00EA1CAE">
      <w:pPr>
        <w:rPr>
          <w:rFonts w:asciiTheme="minorEastAsia" w:hAnsiTheme="minorEastAsia"/>
          <w:b/>
          <w:color w:val="000000" w:themeColor="text1"/>
          <w:sz w:val="28"/>
          <w:szCs w:val="28"/>
        </w:rPr>
      </w:pPr>
    </w:p>
    <w:p w14:paraId="21D9CCC9" w14:textId="77777777" w:rsidR="00EA1CAE" w:rsidRDefault="004C2CA6">
      <w:pPr>
        <w:rPr>
          <w:rFonts w:asciiTheme="minorEastAsia" w:hAnsiTheme="minorEastAsia"/>
          <w:color w:val="000000" w:themeColor="text1"/>
          <w:sz w:val="24"/>
          <w:szCs w:val="28"/>
        </w:rPr>
      </w:pPr>
      <w:r>
        <w:rPr>
          <w:rFonts w:asciiTheme="minorEastAsia" w:hAnsiTheme="minorEastAsia"/>
          <w:b/>
          <w:color w:val="000000" w:themeColor="text1"/>
          <w:sz w:val="24"/>
          <w:szCs w:val="28"/>
        </w:rPr>
        <w:t>备注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：非校、院级研究生会干部的代表比例应不低于代表团总人数的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60%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，不足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人，按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人计。</w:t>
      </w:r>
    </w:p>
    <w:p w14:paraId="3B920546" w14:textId="77777777" w:rsidR="00EA1CAE" w:rsidRDefault="00EA1CAE">
      <w:pPr>
        <w:rPr>
          <w:rFonts w:asciiTheme="minorEastAsia" w:hAnsiTheme="minorEastAsia"/>
          <w:color w:val="000000" w:themeColor="text1"/>
          <w:sz w:val="28"/>
          <w:szCs w:val="28"/>
        </w:rPr>
      </w:pPr>
    </w:p>
    <w:p w14:paraId="6BE1287E" w14:textId="77777777" w:rsidR="00EA1CAE" w:rsidRDefault="004C2CA6">
      <w:pPr>
        <w:pStyle w:val="western"/>
        <w:spacing w:before="0" w:beforeAutospacing="0" w:after="0" w:afterAutospacing="0" w:line="576" w:lineRule="exact"/>
        <w:jc w:val="righ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理学院第一次学生代表大会</w:t>
      </w:r>
    </w:p>
    <w:p w14:paraId="37DB505A" w14:textId="77777777" w:rsidR="00EA1CAE" w:rsidRDefault="004C2CA6">
      <w:pPr>
        <w:pStyle w:val="western"/>
        <w:spacing w:before="0" w:beforeAutospacing="0" w:after="0" w:afterAutospacing="0" w:line="576" w:lineRule="exact"/>
        <w:jc w:val="righ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第一次研究生代表大会筹备工作委员会</w:t>
      </w:r>
    </w:p>
    <w:p w14:paraId="73A659CB" w14:textId="7D9FC94A" w:rsidR="00EA1CAE" w:rsidRDefault="004C2CA6">
      <w:pPr>
        <w:pStyle w:val="western"/>
        <w:spacing w:before="0" w:beforeAutospacing="0" w:after="0" w:afterAutospacing="0" w:line="576" w:lineRule="exact"/>
        <w:ind w:firstLine="562"/>
        <w:jc w:val="righ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                          2020</w:t>
      </w:r>
      <w:r>
        <w:rPr>
          <w:rFonts w:hint="eastAsia"/>
          <w:color w:val="000000" w:themeColor="text1"/>
          <w:sz w:val="28"/>
          <w:szCs w:val="28"/>
        </w:rPr>
        <w:t>年</w:t>
      </w:r>
      <w:r>
        <w:rPr>
          <w:color w:val="000000" w:themeColor="text1"/>
          <w:sz w:val="28"/>
          <w:szCs w:val="28"/>
        </w:rPr>
        <w:t>10</w:t>
      </w:r>
      <w:r>
        <w:rPr>
          <w:rFonts w:hint="eastAsia"/>
          <w:color w:val="000000" w:themeColor="text1"/>
          <w:sz w:val="28"/>
          <w:szCs w:val="28"/>
        </w:rPr>
        <w:t>月20</w:t>
      </w:r>
      <w:r>
        <w:rPr>
          <w:rFonts w:hint="eastAsia"/>
          <w:color w:val="000000" w:themeColor="text1"/>
          <w:sz w:val="28"/>
          <w:szCs w:val="28"/>
        </w:rPr>
        <w:t>日</w:t>
      </w:r>
    </w:p>
    <w:p w14:paraId="4FCFBD6D" w14:textId="77777777" w:rsidR="00EA1CAE" w:rsidRDefault="00EA1CAE">
      <w:pPr>
        <w:rPr>
          <w:rFonts w:asciiTheme="minorEastAsia" w:hAnsiTheme="minorEastAsia"/>
          <w:b/>
          <w:color w:val="000000" w:themeColor="text1"/>
          <w:sz w:val="24"/>
          <w:szCs w:val="28"/>
        </w:rPr>
      </w:pPr>
    </w:p>
    <w:p w14:paraId="6FA2E206" w14:textId="77777777" w:rsidR="00EA1CAE" w:rsidRDefault="00EA1CAE">
      <w:pPr>
        <w:rPr>
          <w:rFonts w:asciiTheme="minorEastAsia" w:hAnsiTheme="minorEastAsia"/>
          <w:b/>
          <w:color w:val="000000" w:themeColor="text1"/>
          <w:sz w:val="24"/>
          <w:szCs w:val="28"/>
        </w:rPr>
      </w:pPr>
    </w:p>
    <w:sectPr w:rsidR="00EA1C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CAE"/>
    <w:rsid w:val="004C2CA6"/>
    <w:rsid w:val="00EA1CAE"/>
    <w:rsid w:val="017C5C66"/>
    <w:rsid w:val="060C7FE9"/>
    <w:rsid w:val="628C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01EF8"/>
  <w15:docId w15:val="{86E6DD82-8A17-49D1-8C1C-6E19A2DF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western">
    <w:name w:val="western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郝伟栋</dc:creator>
  <cp:lastModifiedBy>振兴 范</cp:lastModifiedBy>
  <cp:revision>8</cp:revision>
  <dcterms:created xsi:type="dcterms:W3CDTF">2020-09-30T09:08:00Z</dcterms:created>
  <dcterms:modified xsi:type="dcterms:W3CDTF">2020-10-22T03:04:00Z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