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4FA0F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109E452"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88F396">
      <w:pPr>
        <w:widowControl/>
        <w:spacing w:line="560" w:lineRule="exact"/>
        <w:jc w:val="center"/>
        <w:rPr>
          <w:rFonts w:ascii="方正小标宋简体" w:hAnsi="Times New Roman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“未来杯”思创赛主赛道方案</w:t>
      </w:r>
    </w:p>
    <w:p w14:paraId="37F57425"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758130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5年度“未来杯”思创赛主赛道具体实施方案如下。</w:t>
      </w:r>
    </w:p>
    <w:p w14:paraId="6DF5EAE4">
      <w:pPr>
        <w:widowControl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一、大学生学术科技成果竞赛</w:t>
      </w:r>
    </w:p>
    <w:p w14:paraId="49AA7EA1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53876709"/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（一）参赛形式</w:t>
      </w:r>
    </w:p>
    <w:p w14:paraId="2CC8B2C4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以学生个人或团队方式参赛。对于采用团队方式的参赛者，参赛团队的人数不可超过8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人，指导教师人数不超过3人，在符合参赛各类别参赛条件的基础上，鼓励跨学科联合组队参赛。</w:t>
      </w:r>
    </w:p>
    <w:bookmarkEnd w:id="0"/>
    <w:p w14:paraId="2A7EDF99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（二）参赛组别和对象</w:t>
      </w:r>
    </w:p>
    <w:p w14:paraId="6054B49E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申报参赛的作品必须是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7月1日以来完成的学生课外学术科技或社会实践活动成果，可分为个人作品和集体作品。申报个人作品的，申报者必须承担申报作品60％以上的研究工作，作品鉴定证书、专利证书及发表的有关作品上的署名均应为第一作者，合作者必须是学生且不得超过2人；凡作者超过3人的项目或者不超过3人，但无法区分第一作者的项目，均须申报集体作品。集体作品的作者必须均为学生。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凡有合作者的个人作品或集体作品，均按学历最高的作者划分至本科生或硕士研究生类进行评审。</w:t>
      </w:r>
    </w:p>
    <w:p w14:paraId="2CA1E88B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鼓励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7月1日以后完成的校级大学生创新创业训练计划项目、省级大学生创新创业训练计划项目、国家级大学生创新创业训练计划项目、社会实践调查报告、科技发明成果等作品参赛；但毕业设计和课程设计（论文）、学年论文和学位论文、国际竞赛中获奖的作品、获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“挑战杯”全国大学生课外学术科技作品竞赛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国家级奖励的成果等均不在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范围之列。</w:t>
      </w:r>
    </w:p>
    <w:p w14:paraId="5A62D97D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申报参赛的作品分为自然科学类学术论文、哲学社会科学类社会调查报告和学术论文、科技发明制作三类。</w:t>
      </w:r>
      <w:r>
        <w:rPr>
          <w:rFonts w:hint="eastAsia" w:ascii="Times New Roman" w:hAnsi="Times New Roman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自然科学类学术论文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作者限本科生。</w:t>
      </w:r>
      <w:r>
        <w:rPr>
          <w:rFonts w:hint="eastAsia" w:ascii="Times New Roman" w:hAnsi="Times New Roman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哲学社会科学类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支持围绕发展成就、文明文化、美丽中国、民生福祉、中国之治等5个组别形成社会调查报告。</w:t>
      </w:r>
      <w:r>
        <w:rPr>
          <w:rFonts w:hint="eastAsia" w:ascii="Times New Roman" w:hAnsi="Times New Roman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科技发明制作类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分为A、B两类：A类指科技含量较高、制作投入较大的作品；B类指投入较少，且为生产技术或社会生活带来便利的小发明、小制作等。</w:t>
      </w:r>
    </w:p>
    <w:p w14:paraId="57B46B78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（三）作品要求</w:t>
      </w:r>
    </w:p>
    <w:p w14:paraId="3ABF4B31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提交作品需包括项目作品书（见附件5）、作品展示PPT。</w:t>
      </w:r>
    </w:p>
    <w:p w14:paraId="1D3E64B5">
      <w:pPr>
        <w:widowControl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二、大学生创新项目竞赛</w:t>
      </w:r>
    </w:p>
    <w:p w14:paraId="7EE87DC2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（一）参赛形式</w:t>
      </w:r>
    </w:p>
    <w:p w14:paraId="7E67B773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本赛道以团队为单位报名参赛。每个团队的成员不少于3人，不多于15人（含团队负责人），须为项目的实际核心成员。参赛团队所报参赛项目，须为本团队策划或经营的项目，不得借用他人项目参赛。</w:t>
      </w:r>
    </w:p>
    <w:p w14:paraId="7DAA347D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（二）参赛组别和对象</w:t>
      </w:r>
    </w:p>
    <w:p w14:paraId="1207F9C8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项目能够紧密结合经济社会各领域现实需求，充分体现高校在新工科、新医科、新农科、新文科建设方面取得的成果，培育新产品、新服务、新业态、新模式，促进制造业、农业、卫生、能源、环保、战略性新兴产业等产业转型升级，促进人工智能、数字技术与教育、医疗、交通、金融、消费生活、文化传播等深度融合。</w:t>
      </w:r>
    </w:p>
    <w:p w14:paraId="7F49E1E0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新工科类项目：大数据、云计算、区块链、虚拟现实、智能制造、网络空间安全、机器人工程、工业自动化等领域，符合新工科建设理念和要求的项目；</w:t>
      </w:r>
    </w:p>
    <w:p w14:paraId="506B4DAD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新医科类项目：现代医疗技术、智能医疗设备、新药研发、健康康养、食药保健、智能医学、生物材料等领域，符合新医科建设理念和要求的项目；</w:t>
      </w:r>
    </w:p>
    <w:p w14:paraId="3F8FD711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新农科类项目：现代种业、智慧农业、智能农机装备、农业大数据、食品营养、休闲农业、森林康养、生态修复、农业碳汇等领域，符合新农科建设理念和要求的项目；</w:t>
      </w:r>
    </w:p>
    <w:p w14:paraId="0C3A6C43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文科类项目：文化教育、数字经济、金融科技、财经、法务、融媒体、翻译、旅游休闲、动漫、文创设计与开发、电子商务、物流、体育、非物质文化遗产保护、社会工作、家政服务、养老服务等领域，符合新文科建设理念和要求的项目；</w:t>
      </w:r>
    </w:p>
    <w:p w14:paraId="333D85D9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“人工智能+”项目：聚焦于人工智能深度融合经济社会各领域发展、赋能千行百业智能化转型升级，符合“人工智能+”发展理念和要求的项目；</w:t>
      </w:r>
    </w:p>
    <w:p w14:paraId="24041885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低空经济”项目：聚焦无人机物流、低空交通服务、应急救援、智慧城市空中应用等场景，结合飞行器研发、空域管理技术或服务模式创新，推动低空资源高效开发与产业生态构建，符合国家低空经济发展战略导向的项目；</w:t>
      </w:r>
    </w:p>
    <w:p w14:paraId="4C2D7823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“生物技术”项目：聚焦基因编辑、合成生物学、细胞治疗等前沿领域，推动生物技术在医疗健康、农业育种、生态环保等场景的创新应用，符合国家生物经济战略及生命科学产业化发展要求的项目；</w:t>
      </w:r>
    </w:p>
    <w:p w14:paraId="0766BE0B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“量子科技”项目：聚焦量子计算、量子通信、量子测量等方向，推动量子技术与信息安全、材料科学等领域的深度协同，符合“量子科技”发展理念和要求的项目；</w:t>
      </w:r>
    </w:p>
    <w:p w14:paraId="0B9571FC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“新能源”项目：聚焦可再生能源开发、储能技术优化及能源互联网建设，支持高效清洁能源转化、智能电网升级与低碳能源系统研发，符合“双碳”目标及能源革命战略方向的项目；</w:t>
      </w:r>
    </w:p>
    <w:p w14:paraId="7F4276AF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“新材料”项目：聚焦新型结构材料、功能材料及复合材料研发，推动绿色制备工艺、材料基因工程与高端装备应用，符合国家战略新兴产业需求，具备技术突破性或产业化潜力的创新项目。</w:t>
      </w:r>
    </w:p>
    <w:p w14:paraId="147694CD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参赛项目团队应认真了解和把握新质生产力的内涵及要求，结合以上分类及项目实际，合理选择参赛项目类别，根据各参赛项目建设内涵和产业发展方向选择相应类型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6612E5F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参赛申报人所处学习阶段，项目分为本科生组、研究生组。根据项目发展阶段，本科生组和研究生组均内设创意组、创业组，并按照新工科、新医科、新农科、新文科、人工智能+、低空经济、生物技术、量子科技、新能源、新材料设置参赛项目类型。</w:t>
      </w:r>
    </w:p>
    <w:p w14:paraId="2B80D69A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本科生组</w:t>
      </w:r>
    </w:p>
    <w:p w14:paraId="5889FB32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创意组</w:t>
      </w:r>
    </w:p>
    <w:p w14:paraId="12184D4F">
      <w:pPr>
        <w:widowControl/>
        <w:spacing w:line="560" w:lineRule="exact"/>
        <w:ind w:firstLine="640" w:firstLineChars="200"/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 Math" w:eastAsia="仿宋_GB2312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参赛项目具有较好的创意和较为成型的产品原型或服务模式，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年3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1日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前尚未完成工商等各类登记注册。</w:t>
      </w:r>
    </w:p>
    <w:p w14:paraId="1E0F0412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 Math" w:eastAsia="仿宋_GB2312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参赛申报人须为项目负责人，项目负责人及成员均须为学校全日制在校本科生。</w:t>
      </w:r>
    </w:p>
    <w:p w14:paraId="70724213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 Math" w:eastAsia="仿宋_GB2312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学校科技成果转化项目不能参加本组比赛（科技成果的完成人、所有人中参赛申报人排名第一的除外）。</w:t>
      </w:r>
    </w:p>
    <w:p w14:paraId="1D3F0218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创业组</w:t>
      </w:r>
    </w:p>
    <w:p w14:paraId="15400FF0">
      <w:pPr>
        <w:widowControl/>
        <w:spacing w:line="560" w:lineRule="exact"/>
        <w:ind w:firstLine="640" w:firstLineChars="200"/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 Math" w:eastAsia="仿宋_GB2312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参赛项目须已完成工商等各类登记注册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年3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1日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前已完成工商等各类登记注册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5B02D06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 Math" w:eastAsia="仿宋_GB2312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参赛申报人须为项目负责人且为参赛企业法定代表人，须为学校全日制在校本科生，或毕业5年以内的全日制本科生（即202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年之后的毕业生）。</w:t>
      </w:r>
    </w:p>
    <w:p w14:paraId="22B51D08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研究生组。</w:t>
      </w:r>
    </w:p>
    <w:p w14:paraId="520F90AD">
      <w:pPr>
        <w:spacing w:line="560" w:lineRule="exact"/>
        <w:ind w:firstLine="640"/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（1）创意组</w:t>
      </w:r>
    </w:p>
    <w:p w14:paraId="58B9DFEE">
      <w:pPr>
        <w:widowControl/>
        <w:spacing w:line="560" w:lineRule="exact"/>
        <w:ind w:firstLine="640" w:firstLineChars="200"/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参赛项目具有较好的创意和较为成型的产品原型或服务模式，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年3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前尚未完成工商等各类登记注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册。</w:t>
      </w:r>
    </w:p>
    <w:p w14:paraId="6DD09DED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Times New Roman" w:hAnsi="Times New Roman" w:eastAsia="仿宋_GB2312"/>
          <w:sz w:val="32"/>
          <w:szCs w:val="32"/>
        </w:rPr>
        <w:t>参赛申报人须为项目负责人，须为普通高等学校全日制在校研究生。项目成员须为普通高等学校全日制在校研究生或本科生。</w:t>
      </w:r>
    </w:p>
    <w:p w14:paraId="77477F96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学校科技成果转化项目不能参加本组比赛（科技成果的完成人、所有人中参赛申报人排名第一的除外）。</w:t>
      </w:r>
    </w:p>
    <w:p w14:paraId="2CCBBDFC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创业组</w:t>
      </w:r>
    </w:p>
    <w:p w14:paraId="1F443F32">
      <w:pPr>
        <w:widowControl/>
        <w:spacing w:line="560" w:lineRule="exact"/>
        <w:ind w:firstLine="640" w:firstLineChars="200"/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参赛项目须已完成工商等各类登记注册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年3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1日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前已完成工商等各类登记注册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839220E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参赛申报人须为项目负责人且为参赛企业法定代表人，须为学校全日制在校本科生，或毕业5年以内的全日制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研究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生（即202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年之后的毕业生）。</w:t>
      </w:r>
    </w:p>
    <w:p w14:paraId="427D11E5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项目的股权结构中，企业法定代表人的股权不得少于10%,参赛团队成员股权合计不得少于1/3。</w:t>
      </w:r>
    </w:p>
    <w:p w14:paraId="69AE474B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OLE_LINK2"/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（三）作品要求</w:t>
      </w:r>
    </w:p>
    <w:p w14:paraId="5DF1F916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提交作品需包括商业计划书、作品展示PPT。</w:t>
      </w:r>
    </w:p>
    <w:bookmarkEnd w:id="1"/>
    <w:p w14:paraId="26EDAFF6">
      <w:pPr>
        <w:widowControl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大学生红色创新实践竞赛</w:t>
      </w:r>
      <w:bookmarkStart w:id="2" w:name="_GoBack"/>
      <w:bookmarkEnd w:id="2"/>
    </w:p>
    <w:p w14:paraId="07844A96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（一）参赛形式</w:t>
      </w:r>
    </w:p>
    <w:p w14:paraId="792E0447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1.参加“青年红色筑梦之旅”赛道的项目应符合大赛参赛项目要求，同时在推进革命老区、贫困地区、城乡社区经济社会发展等方面有创新性、实效性和可持续性。</w:t>
      </w:r>
    </w:p>
    <w:p w14:paraId="756702F0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以团队为单位报名参赛。允许跨校组建团队，每个团队的参赛成员不少于3人，原则上不多于15人（含团队负责人），须为项目的实际核心成员。参赛团队所报参赛创业项目，须为本团队策划或经营的项目，不得借用他人项目参赛。</w:t>
      </w:r>
    </w:p>
    <w:p w14:paraId="777A2BA0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3.参赛申报人须为团队负责人，须为在校生（可为本科生、研究生，不含在职生），或毕业5年以内的毕业生（20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年之后毕业的本科生、研究生，不含在职生）。</w:t>
      </w:r>
    </w:p>
    <w:p w14:paraId="03BE5F82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（二）参赛组别和对象</w:t>
      </w:r>
    </w:p>
    <w:p w14:paraId="0105843B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根据项目性质和特点，</w:t>
      </w:r>
      <w:r>
        <w:rPr>
          <w:rFonts w:hint="eastAsia" w:ascii="Times New Roman" w:hAnsi="Times New Roman" w:eastAsia="仿宋_GB2312"/>
          <w:sz w:val="32"/>
          <w:szCs w:val="32"/>
        </w:rPr>
        <w:t>分为公益组、创意组、创业组。1.公益组</w:t>
      </w:r>
    </w:p>
    <w:p w14:paraId="4BAE7FE2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（1）参赛项目不以营利为目标，积极弘扬公益精神，在公益服务领域具有较好的创意、产品或服务模式的创新实践。</w:t>
      </w:r>
    </w:p>
    <w:p w14:paraId="006CE0A4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（2）参赛申报主体为独立的公益项目或社会组织，注册或未注册成立公益机构（或社会组织）的项目均可参赛。</w:t>
      </w:r>
    </w:p>
    <w:p w14:paraId="6BF2A2DB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2.创意组</w:t>
      </w:r>
    </w:p>
    <w:p w14:paraId="565E9D00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（1）参赛项目基于专业和学科背景或相关资源，解决农业农村和城乡社区发展面临的主要问题，助力乡村振兴和社区治理，推动经济价值和社会价值的共同发展。</w:t>
      </w:r>
    </w:p>
    <w:p w14:paraId="06B9EE88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（2）参赛项目在大赛通知下发之日前尚未完成工商等各类登记注册。</w:t>
      </w:r>
    </w:p>
    <w:p w14:paraId="26008F9B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3.创业组</w:t>
      </w:r>
    </w:p>
    <w:p w14:paraId="7E91E99F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（1）参赛项目以商业手段解决农业农村和城乡社区发展面临的主要问题、助力乡村振兴和社区治理，实现经济价值和社会价值的共同发展，推动共同富裕。</w:t>
      </w:r>
    </w:p>
    <w:p w14:paraId="3EBC816E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（2）参赛项目在大赛通知下发之日前已完成工商等各类登记注册，项目负责人须为法定代表人。项目的股权结构中，企业法定代表人的股权不得少于10%，参赛成员股权合计不得少于1/3。</w:t>
      </w:r>
    </w:p>
    <w:p w14:paraId="0CBCCE08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（三）作品要求</w:t>
      </w:r>
    </w:p>
    <w:p w14:paraId="4238BF9B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作品包括项目计划书、路演PPT。</w:t>
      </w:r>
    </w:p>
    <w:p w14:paraId="7D997B5D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2453025"/>
      <w:docPartObj>
        <w:docPartGallery w:val="autotext"/>
      </w:docPartObj>
    </w:sdtPr>
    <w:sdtContent>
      <w:p w14:paraId="1E103A1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6F925E9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71"/>
    <w:rsid w:val="00006787"/>
    <w:rsid w:val="0005465B"/>
    <w:rsid w:val="000773C9"/>
    <w:rsid w:val="000A7D36"/>
    <w:rsid w:val="000B4442"/>
    <w:rsid w:val="000C6518"/>
    <w:rsid w:val="00110F2C"/>
    <w:rsid w:val="00117804"/>
    <w:rsid w:val="001D2A4B"/>
    <w:rsid w:val="001D66D1"/>
    <w:rsid w:val="00256BDF"/>
    <w:rsid w:val="00353DEE"/>
    <w:rsid w:val="003C07AE"/>
    <w:rsid w:val="003E407A"/>
    <w:rsid w:val="00403B0F"/>
    <w:rsid w:val="0042322E"/>
    <w:rsid w:val="004660FC"/>
    <w:rsid w:val="00472F59"/>
    <w:rsid w:val="00474046"/>
    <w:rsid w:val="00495707"/>
    <w:rsid w:val="004A4990"/>
    <w:rsid w:val="004A700F"/>
    <w:rsid w:val="004F558B"/>
    <w:rsid w:val="00535991"/>
    <w:rsid w:val="00554DF3"/>
    <w:rsid w:val="00577C0E"/>
    <w:rsid w:val="00591B0C"/>
    <w:rsid w:val="005A0B96"/>
    <w:rsid w:val="005B6927"/>
    <w:rsid w:val="005D1078"/>
    <w:rsid w:val="005D37D3"/>
    <w:rsid w:val="00631524"/>
    <w:rsid w:val="0066169F"/>
    <w:rsid w:val="00691824"/>
    <w:rsid w:val="006A7BE3"/>
    <w:rsid w:val="006B49D3"/>
    <w:rsid w:val="006D4317"/>
    <w:rsid w:val="006E23A0"/>
    <w:rsid w:val="007043E5"/>
    <w:rsid w:val="00712724"/>
    <w:rsid w:val="007436FD"/>
    <w:rsid w:val="007463AF"/>
    <w:rsid w:val="00751439"/>
    <w:rsid w:val="007A46D1"/>
    <w:rsid w:val="007B0902"/>
    <w:rsid w:val="007E4312"/>
    <w:rsid w:val="007F5D7F"/>
    <w:rsid w:val="008141EA"/>
    <w:rsid w:val="00872200"/>
    <w:rsid w:val="00873AE7"/>
    <w:rsid w:val="008B3E93"/>
    <w:rsid w:val="008F6EC8"/>
    <w:rsid w:val="009317A8"/>
    <w:rsid w:val="009432D1"/>
    <w:rsid w:val="00983AC1"/>
    <w:rsid w:val="009872CB"/>
    <w:rsid w:val="009A29F1"/>
    <w:rsid w:val="009F795D"/>
    <w:rsid w:val="00A06BC5"/>
    <w:rsid w:val="00A50C42"/>
    <w:rsid w:val="00A608F7"/>
    <w:rsid w:val="00A61227"/>
    <w:rsid w:val="00B11071"/>
    <w:rsid w:val="00B342AA"/>
    <w:rsid w:val="00B45A81"/>
    <w:rsid w:val="00B62F2A"/>
    <w:rsid w:val="00B72B31"/>
    <w:rsid w:val="00BD4514"/>
    <w:rsid w:val="00C4336C"/>
    <w:rsid w:val="00C53DF2"/>
    <w:rsid w:val="00C7702B"/>
    <w:rsid w:val="00C9629F"/>
    <w:rsid w:val="00CD0AB7"/>
    <w:rsid w:val="00D00CBC"/>
    <w:rsid w:val="00D21C17"/>
    <w:rsid w:val="00D268F1"/>
    <w:rsid w:val="00D36FA5"/>
    <w:rsid w:val="00DA0F32"/>
    <w:rsid w:val="00DA2E5E"/>
    <w:rsid w:val="00E258E1"/>
    <w:rsid w:val="00F011B1"/>
    <w:rsid w:val="00F02F3B"/>
    <w:rsid w:val="00F12653"/>
    <w:rsid w:val="00F26789"/>
    <w:rsid w:val="00F51208"/>
    <w:rsid w:val="00FB2050"/>
    <w:rsid w:val="00FB7544"/>
    <w:rsid w:val="00FD29F5"/>
    <w:rsid w:val="00FF2E86"/>
    <w:rsid w:val="0EE24DBA"/>
    <w:rsid w:val="10A1352D"/>
    <w:rsid w:val="47C06112"/>
    <w:rsid w:val="69B2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8946-50DF-48B9-AFBC-AF260A182E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3281</Words>
  <Characters>3342</Characters>
  <Lines>30</Lines>
  <Paragraphs>8</Paragraphs>
  <TotalTime>3</TotalTime>
  <ScaleCrop>false</ScaleCrop>
  <LinksUpToDate>false</LinksUpToDate>
  <CharactersWithSpaces>3342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2025-12-01T09:53:00Z</dcterms:created>
  <dc:creator>张 帆</dc:creator>
  <cp:lastModifiedBy>南烟</cp:lastModifiedBy>
  <dcterms:modified xsi:type="dcterms:W3CDTF">2025-12-02T13:16:25Z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0B0EED9E153341BB9C4A4B6FDE6FC335_13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eyJoZGlkIjoiZDY5ZjdjM2VhNDc1N2Q3N2JjNGEwMDI0NjBkNTc4YzIiLCJ1c2VySWQiOiI5NTI5MDM1NjcifQ==</vt:lpwstr>
  </property>
</Properties>
</file>